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F79F1C" w14:textId="2927235E" w:rsidR="00D1343F" w:rsidRDefault="009E3622" w:rsidP="008F2F56">
      <w:pPr>
        <w:bidi w:val="0"/>
        <w:spacing w:before="360" w:after="360" w:line="240" w:lineRule="auto"/>
        <w:ind w:left="357"/>
        <w:jc w:val="center"/>
        <w:rPr>
          <w:rFonts w:asciiTheme="majorBidi" w:hAnsiTheme="majorBidi" w:cs="B Nazanin"/>
          <w:b/>
          <w:bCs/>
          <w:sz w:val="23"/>
          <w:szCs w:val="23"/>
        </w:rPr>
      </w:pPr>
      <w:r w:rsidRPr="00F10C75">
        <w:rPr>
          <w:rFonts w:ascii="Calibri" w:eastAsia="Calibri" w:hAnsi="Calibri" w:cs="B Nazanin" w:hint="cs"/>
          <w:b/>
          <w:bCs/>
          <w:noProof/>
          <w:sz w:val="23"/>
          <w:szCs w:val="23"/>
          <w:rtl/>
          <w:lang w:bidi="ar-SA"/>
        </w:rPr>
        <mc:AlternateContent>
          <mc:Choice Requires="wps">
            <w:drawing>
              <wp:anchor distT="0" distB="0" distL="114300" distR="114300" simplePos="0" relativeHeight="251659264" behindDoc="0" locked="0" layoutInCell="1" allowOverlap="1" wp14:anchorId="7067CDAB" wp14:editId="4EFE7688">
                <wp:simplePos x="0" y="0"/>
                <wp:positionH relativeFrom="margin">
                  <wp:posOffset>-352425</wp:posOffset>
                </wp:positionH>
                <wp:positionV relativeFrom="paragraph">
                  <wp:posOffset>-736600</wp:posOffset>
                </wp:positionV>
                <wp:extent cx="5343525" cy="876300"/>
                <wp:effectExtent l="0" t="0" r="28575" b="19050"/>
                <wp:wrapNone/>
                <wp:docPr id="15" name="Rounded Rectangle 15"/>
                <wp:cNvGraphicFramePr/>
                <a:graphic xmlns:a="http://schemas.openxmlformats.org/drawingml/2006/main">
                  <a:graphicData uri="http://schemas.microsoft.com/office/word/2010/wordprocessingShape">
                    <wps:wsp>
                      <wps:cNvSpPr/>
                      <wps:spPr>
                        <a:xfrm>
                          <a:off x="0" y="0"/>
                          <a:ext cx="5343525" cy="876300"/>
                        </a:xfrm>
                        <a:prstGeom prst="roundRect">
                          <a:avLst/>
                        </a:prstGeom>
                        <a:ln/>
                      </wps:spPr>
                      <wps:style>
                        <a:lnRef idx="2">
                          <a:schemeClr val="accent6"/>
                        </a:lnRef>
                        <a:fillRef idx="1">
                          <a:schemeClr val="lt1"/>
                        </a:fillRef>
                        <a:effectRef idx="0">
                          <a:schemeClr val="accent6"/>
                        </a:effectRef>
                        <a:fontRef idx="minor">
                          <a:schemeClr val="dk1"/>
                        </a:fontRef>
                      </wps:style>
                      <wps:txbx>
                        <w:txbxContent>
                          <w:p w14:paraId="221C23DC" w14:textId="1C1AA8E2" w:rsidR="001E0E75" w:rsidRDefault="001E0E75" w:rsidP="005A0F6E">
                            <w:pPr>
                              <w:jc w:val="center"/>
                            </w:pPr>
                            <w:r w:rsidRPr="00F10C75">
                              <w:rPr>
                                <w:rFonts w:ascii="Calibri" w:eastAsia="Calibri" w:hAnsi="Calibri" w:cs="B Nazanin" w:hint="cs"/>
                                <w:sz w:val="23"/>
                                <w:szCs w:val="23"/>
                                <w:bdr w:val="none" w:sz="0" w:space="0" w:color="auto" w:frame="1"/>
                                <w:shd w:val="clear" w:color="auto" w:fill="FFFFFF"/>
                                <w:rtl/>
                              </w:rPr>
                              <w:t>کل مقاله به جز تیترهای اصلی که در راهنمای گفته شده است متن اصلی با</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فونت بی نازنین (</w:t>
                            </w:r>
                            <w:r w:rsidRPr="00F10C75">
                              <w:rPr>
                                <w:rFonts w:ascii="Calibri" w:eastAsia="Calibri" w:hAnsi="Calibri" w:cs="B Nazanin"/>
                                <w:sz w:val="23"/>
                                <w:szCs w:val="23"/>
                                <w:bdr w:val="none" w:sz="0" w:space="0" w:color="auto" w:frame="1"/>
                                <w:shd w:val="clear" w:color="auto" w:fill="FFFFFF"/>
                              </w:rPr>
                              <w:t>Nazanin</w:t>
                            </w:r>
                            <w:r w:rsidRPr="00F10C75">
                              <w:rPr>
                                <w:rFonts w:ascii="Calibri" w:eastAsia="Calibri" w:hAnsi="Calibri" w:cs="B Nazanin" w:hint="cs"/>
                                <w:sz w:val="23"/>
                                <w:szCs w:val="23"/>
                                <w:bdr w:val="none" w:sz="0" w:space="0" w:color="auto" w:frame="1"/>
                                <w:shd w:val="clear" w:color="auto" w:fill="FFFFFF"/>
                                <w:rtl/>
                              </w:rPr>
                              <w:t>) 11.5 و</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واژه‌های</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انگلیسی</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با</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قلم</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sz w:val="23"/>
                                <w:szCs w:val="23"/>
                                <w:bdr w:val="none" w:sz="0" w:space="0" w:color="auto" w:frame="1"/>
                                <w:shd w:val="clear" w:color="auto" w:fill="FFFFFF"/>
                              </w:rPr>
                              <w:t xml:space="preserve">Time New Roman, 10 </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نوشته</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شود</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و</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فایل</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مقاله</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از</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طریق</w:t>
                            </w:r>
                            <w:r w:rsidRPr="00F10C75">
                              <w:rPr>
                                <w:rFonts w:ascii="Calibri" w:eastAsia="Calibri" w:hAnsi="Calibri" w:cs="B Nazanin"/>
                                <w:sz w:val="23"/>
                                <w:szCs w:val="23"/>
                                <w:bdr w:val="none" w:sz="0" w:space="0" w:color="auto" w:frame="1"/>
                                <w:shd w:val="clear" w:color="auto" w:fill="FFFFFF"/>
                                <w:rtl/>
                              </w:rPr>
                              <w:t xml:space="preserve"> </w:t>
                            </w:r>
                            <w:r w:rsidR="005A0F6E">
                              <w:rPr>
                                <w:rFonts w:ascii="Calibri" w:eastAsia="Calibri" w:hAnsi="Calibri" w:cs="B Nazanin" w:hint="cs"/>
                                <w:sz w:val="23"/>
                                <w:szCs w:val="23"/>
                                <w:bdr w:val="none" w:sz="0" w:space="0" w:color="auto" w:frame="1"/>
                                <w:shd w:val="clear" w:color="auto" w:fill="FFFFFF"/>
                                <w:rtl/>
                              </w:rPr>
                              <w:t>ایمیل انجمن</w:t>
                            </w:r>
                            <w:r w:rsidRPr="00F10C75">
                              <w:rPr>
                                <w:rFonts w:ascii="Calibri" w:eastAsia="Calibri" w:hAnsi="Calibri" w:cs="B Nazanin" w:hint="cs"/>
                                <w:sz w:val="23"/>
                                <w:szCs w:val="23"/>
                                <w:bdr w:val="none" w:sz="0" w:space="0" w:color="auto" w:frame="1"/>
                                <w:shd w:val="clear" w:color="auto" w:fill="FFFFFF"/>
                                <w:rtl/>
                              </w:rPr>
                              <w:t xml:space="preserve"> ارسال</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شود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67CDAB" id="Rounded Rectangle 15" o:spid="_x0000_s1026" style="position:absolute;left:0;text-align:left;margin-left:-27.75pt;margin-top:-58pt;width:420.75pt;height:6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" fillcolor="white [3201]" strokecolor="#70ad47 [3209]" strokeweight="1pt">
                <v:stroke joinstyle="miter"/>
                <v:textbox>
                  <w:txbxContent>
                    <w:p w14:paraId="221C23DC" w14:textId="1C1AA8E2" w:rsidR="001E0E75" w:rsidRDefault="001E0E75" w:rsidP="005A0F6E">
                      <w:pPr>
                        <w:jc w:val="center"/>
                      </w:pPr>
                      <w:r w:rsidRPr="00F10C75">
                        <w:rPr>
                          <w:rFonts w:ascii="Calibri" w:eastAsia="Calibri" w:hAnsi="Calibri" w:cs="B Nazanin" w:hint="cs"/>
                          <w:sz w:val="23"/>
                          <w:szCs w:val="23"/>
                          <w:bdr w:val="none" w:sz="0" w:space="0" w:color="auto" w:frame="1"/>
                          <w:shd w:val="clear" w:color="auto" w:fill="FFFFFF"/>
                          <w:rtl/>
                        </w:rPr>
                        <w:t>کل مقاله به جز تیترهای اصلی که در راهنمای گفته شده است متن اصلی با</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فونت بی نازنین (</w:t>
                      </w:r>
                      <w:r w:rsidRPr="00F10C75">
                        <w:rPr>
                          <w:rFonts w:ascii="Calibri" w:eastAsia="Calibri" w:hAnsi="Calibri" w:cs="B Nazanin"/>
                          <w:sz w:val="23"/>
                          <w:szCs w:val="23"/>
                          <w:bdr w:val="none" w:sz="0" w:space="0" w:color="auto" w:frame="1"/>
                          <w:shd w:val="clear" w:color="auto" w:fill="FFFFFF"/>
                        </w:rPr>
                        <w:t>Nazanin</w:t>
                      </w:r>
                      <w:r w:rsidRPr="00F10C75">
                        <w:rPr>
                          <w:rFonts w:ascii="Calibri" w:eastAsia="Calibri" w:hAnsi="Calibri" w:cs="B Nazanin" w:hint="cs"/>
                          <w:sz w:val="23"/>
                          <w:szCs w:val="23"/>
                          <w:bdr w:val="none" w:sz="0" w:space="0" w:color="auto" w:frame="1"/>
                          <w:shd w:val="clear" w:color="auto" w:fill="FFFFFF"/>
                          <w:rtl/>
                        </w:rPr>
                        <w:t>) 11.5 و</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واژه‌های</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انگلیسی</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با</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قلم</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sz w:val="23"/>
                          <w:szCs w:val="23"/>
                          <w:bdr w:val="none" w:sz="0" w:space="0" w:color="auto" w:frame="1"/>
                          <w:shd w:val="clear" w:color="auto" w:fill="FFFFFF"/>
                        </w:rPr>
                        <w:t xml:space="preserve">Time New Roman, 10 </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نوشته</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شود</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و</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فایل</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مقاله</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از</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طریق</w:t>
                      </w:r>
                      <w:r w:rsidRPr="00F10C75">
                        <w:rPr>
                          <w:rFonts w:ascii="Calibri" w:eastAsia="Calibri" w:hAnsi="Calibri" w:cs="B Nazanin"/>
                          <w:sz w:val="23"/>
                          <w:szCs w:val="23"/>
                          <w:bdr w:val="none" w:sz="0" w:space="0" w:color="auto" w:frame="1"/>
                          <w:shd w:val="clear" w:color="auto" w:fill="FFFFFF"/>
                          <w:rtl/>
                        </w:rPr>
                        <w:t xml:space="preserve"> </w:t>
                      </w:r>
                      <w:r w:rsidR="005A0F6E">
                        <w:rPr>
                          <w:rFonts w:ascii="Calibri" w:eastAsia="Calibri" w:hAnsi="Calibri" w:cs="B Nazanin" w:hint="cs"/>
                          <w:sz w:val="23"/>
                          <w:szCs w:val="23"/>
                          <w:bdr w:val="none" w:sz="0" w:space="0" w:color="auto" w:frame="1"/>
                          <w:shd w:val="clear" w:color="auto" w:fill="FFFFFF"/>
                          <w:rtl/>
                        </w:rPr>
                        <w:t>ایمیل انجمن</w:t>
                      </w:r>
                      <w:r w:rsidRPr="00F10C75">
                        <w:rPr>
                          <w:rFonts w:ascii="Calibri" w:eastAsia="Calibri" w:hAnsi="Calibri" w:cs="B Nazanin" w:hint="cs"/>
                          <w:sz w:val="23"/>
                          <w:szCs w:val="23"/>
                          <w:bdr w:val="none" w:sz="0" w:space="0" w:color="auto" w:frame="1"/>
                          <w:shd w:val="clear" w:color="auto" w:fill="FFFFFF"/>
                          <w:rtl/>
                        </w:rPr>
                        <w:t xml:space="preserve"> ارسال</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شود</w:t>
                      </w:r>
                    </w:p>
                  </w:txbxContent>
                </v:textbox>
                <w10:wrap anchorx="margin"/>
              </v:roundrect>
            </w:pict>
          </mc:Fallback>
        </mc:AlternateContent>
      </w:r>
      <w:r w:rsidR="00074161" w:rsidRPr="009C47D6">
        <w:rPr>
          <w:rFonts w:asciiTheme="majorBidi" w:hAnsiTheme="majorBidi" w:cs="B Nazanin" w:hint="cs"/>
          <w:b/>
          <w:bCs/>
          <w:sz w:val="28"/>
          <w:szCs w:val="28"/>
          <w:rtl/>
        </w:rPr>
        <w:t>فهرست مطالب</w:t>
      </w:r>
    </w:p>
    <w:p w14:paraId="59207656" w14:textId="388A352F" w:rsidR="007E31C5" w:rsidRPr="00B119CE" w:rsidRDefault="007E31C5" w:rsidP="005973F5">
      <w:pPr>
        <w:spacing w:before="360" w:after="360"/>
        <w:rPr>
          <w:rFonts w:asciiTheme="majorBidi" w:hAnsiTheme="majorBidi" w:cs="B Nazanin"/>
          <w:b/>
          <w:bCs/>
          <w:sz w:val="23"/>
          <w:szCs w:val="23"/>
        </w:rPr>
      </w:pPr>
      <w:bookmarkStart w:id="0" w:name="_GoBack"/>
      <w:bookmarkEnd w:id="0"/>
      <w:r w:rsidRPr="00B119CE">
        <w:rPr>
          <w:rFonts w:asciiTheme="majorBidi" w:hAnsiTheme="majorBidi" w:cs="B Nazanin"/>
          <w:b/>
          <w:bCs/>
          <w:sz w:val="23"/>
          <w:szCs w:val="23"/>
        </w:rPr>
        <w:t>Full Title in Persian with Times New Roman font 14, Bold, at most in two lines (population and research sample are not to be included in the Title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3815"/>
      </w:tblGrid>
      <w:tr w:rsidR="007E31C5" w:rsidRPr="00B119CE" w14:paraId="60E3C5A7" w14:textId="77777777" w:rsidTr="00606BE6">
        <w:tc>
          <w:tcPr>
            <w:tcW w:w="2977" w:type="dxa"/>
            <w:vAlign w:val="center"/>
          </w:tcPr>
          <w:p w14:paraId="4D68B0CF" w14:textId="77777777" w:rsidR="007E31C5" w:rsidRPr="00B119CE" w:rsidRDefault="007E31C5" w:rsidP="00606BE6">
            <w:pPr>
              <w:bidi w:val="0"/>
              <w:rPr>
                <w:rFonts w:asciiTheme="majorBidi" w:hAnsiTheme="majorBidi" w:cs="B Nazanin"/>
                <w:b/>
                <w:bCs/>
                <w:noProof/>
                <w:sz w:val="23"/>
                <w:szCs w:val="23"/>
              </w:rPr>
            </w:pPr>
            <w:r w:rsidRPr="00B119CE">
              <w:rPr>
                <w:rFonts w:asciiTheme="majorBidi" w:hAnsiTheme="majorBidi" w:cs="B Nazanin"/>
                <w:b/>
                <w:bCs/>
                <w:noProof/>
                <w:sz w:val="23"/>
                <w:szCs w:val="23"/>
              </w:rPr>
              <w:t>First author's full name</w:t>
            </w:r>
            <w:r w:rsidRPr="00B119CE">
              <w:rPr>
                <w:rStyle w:val="FootnoteReference"/>
                <w:rFonts w:asciiTheme="majorBidi" w:hAnsiTheme="majorBidi" w:cs="B Nazanin"/>
                <w:b/>
                <w:bCs/>
                <w:noProof/>
                <w:sz w:val="23"/>
                <w:szCs w:val="23"/>
              </w:rPr>
              <w:footnoteReference w:id="1"/>
            </w:r>
          </w:p>
        </w:tc>
        <w:tc>
          <w:tcPr>
            <w:tcW w:w="3815" w:type="dxa"/>
            <w:vAlign w:val="center"/>
          </w:tcPr>
          <w:p w14:paraId="4453E0CC" w14:textId="5E3DB893" w:rsidR="007E31C5" w:rsidRPr="00B119CE" w:rsidRDefault="007E31C5" w:rsidP="001171AE">
            <w:pPr>
              <w:bidi w:val="0"/>
              <w:rPr>
                <w:rFonts w:asciiTheme="majorBidi" w:hAnsiTheme="majorBidi" w:cs="B Nazanin"/>
                <w:noProof/>
                <w:sz w:val="23"/>
                <w:szCs w:val="23"/>
                <w:vertAlign w:val="superscript"/>
              </w:rPr>
            </w:pPr>
          </w:p>
        </w:tc>
      </w:tr>
      <w:tr w:rsidR="007E31C5" w:rsidRPr="00B119CE" w14:paraId="1A34BE51" w14:textId="77777777" w:rsidTr="00606BE6">
        <w:tc>
          <w:tcPr>
            <w:tcW w:w="2977" w:type="dxa"/>
            <w:vAlign w:val="center"/>
          </w:tcPr>
          <w:p w14:paraId="1D2285D1" w14:textId="77777777" w:rsidR="007E31C5" w:rsidRPr="00B119CE" w:rsidRDefault="007E31C5" w:rsidP="00606BE6">
            <w:pPr>
              <w:bidi w:val="0"/>
              <w:rPr>
                <w:rFonts w:asciiTheme="majorBidi" w:hAnsiTheme="majorBidi" w:cs="B Nazanin"/>
                <w:b/>
                <w:bCs/>
                <w:noProof/>
                <w:sz w:val="23"/>
                <w:szCs w:val="23"/>
              </w:rPr>
            </w:pPr>
          </w:p>
        </w:tc>
        <w:tc>
          <w:tcPr>
            <w:tcW w:w="3815" w:type="dxa"/>
            <w:vAlign w:val="center"/>
          </w:tcPr>
          <w:p w14:paraId="507456DA" w14:textId="77777777" w:rsidR="007E31C5" w:rsidRPr="00B119CE" w:rsidRDefault="007E31C5" w:rsidP="00606BE6">
            <w:pPr>
              <w:bidi w:val="0"/>
              <w:rPr>
                <w:rFonts w:asciiTheme="majorBidi" w:hAnsiTheme="majorBidi" w:cs="B Nazanin"/>
                <w:sz w:val="23"/>
                <w:szCs w:val="23"/>
              </w:rPr>
            </w:pPr>
          </w:p>
        </w:tc>
      </w:tr>
      <w:tr w:rsidR="007E31C5" w:rsidRPr="00B119CE" w14:paraId="6E375626" w14:textId="77777777" w:rsidTr="00606BE6">
        <w:tc>
          <w:tcPr>
            <w:tcW w:w="2977" w:type="dxa"/>
            <w:vAlign w:val="center"/>
          </w:tcPr>
          <w:p w14:paraId="7475EA16" w14:textId="77777777" w:rsidR="007E31C5" w:rsidRPr="00B119CE" w:rsidRDefault="007E31C5" w:rsidP="00606BE6">
            <w:pPr>
              <w:bidi w:val="0"/>
              <w:rPr>
                <w:rFonts w:asciiTheme="majorBidi" w:hAnsiTheme="majorBidi" w:cs="B Nazanin"/>
                <w:b/>
                <w:bCs/>
                <w:noProof/>
                <w:sz w:val="23"/>
                <w:szCs w:val="23"/>
              </w:rPr>
            </w:pPr>
            <w:r w:rsidRPr="00B119CE">
              <w:rPr>
                <w:rFonts w:asciiTheme="majorBidi" w:hAnsiTheme="majorBidi" w:cs="B Nazanin"/>
                <w:b/>
                <w:bCs/>
                <w:noProof/>
                <w:sz w:val="23"/>
                <w:szCs w:val="23"/>
              </w:rPr>
              <w:t>Second author's full name</w:t>
            </w:r>
            <w:r w:rsidRPr="00B119CE">
              <w:rPr>
                <w:rStyle w:val="FootnoteReference"/>
                <w:rFonts w:asciiTheme="majorBidi" w:hAnsiTheme="majorBidi" w:cs="B Nazanin"/>
                <w:b/>
                <w:bCs/>
                <w:noProof/>
                <w:sz w:val="23"/>
                <w:szCs w:val="23"/>
              </w:rPr>
              <w:footnoteReference w:id="2"/>
            </w:r>
          </w:p>
        </w:tc>
        <w:tc>
          <w:tcPr>
            <w:tcW w:w="3815" w:type="dxa"/>
            <w:vAlign w:val="center"/>
          </w:tcPr>
          <w:p w14:paraId="6AA244D4" w14:textId="181F2DEC" w:rsidR="007E31C5" w:rsidRPr="00B119CE" w:rsidRDefault="007E31C5" w:rsidP="00606BE6">
            <w:pPr>
              <w:bidi w:val="0"/>
              <w:rPr>
                <w:rFonts w:asciiTheme="majorBidi" w:hAnsiTheme="majorBidi" w:cs="B Nazanin"/>
                <w:noProof/>
                <w:sz w:val="23"/>
                <w:szCs w:val="23"/>
                <w:vertAlign w:val="superscript"/>
              </w:rPr>
            </w:pPr>
          </w:p>
        </w:tc>
      </w:tr>
      <w:tr w:rsidR="007E31C5" w:rsidRPr="00B119CE" w14:paraId="55A17A8A" w14:textId="77777777" w:rsidTr="001171AE">
        <w:trPr>
          <w:trHeight w:val="190"/>
        </w:trPr>
        <w:tc>
          <w:tcPr>
            <w:tcW w:w="2977" w:type="dxa"/>
            <w:vAlign w:val="center"/>
          </w:tcPr>
          <w:p w14:paraId="5BF0E78A" w14:textId="77777777" w:rsidR="007E31C5" w:rsidRPr="00B119CE" w:rsidRDefault="007E31C5" w:rsidP="00606BE6">
            <w:pPr>
              <w:bidi w:val="0"/>
              <w:rPr>
                <w:rFonts w:asciiTheme="majorBidi" w:hAnsiTheme="majorBidi" w:cs="B Nazanin"/>
                <w:b/>
                <w:bCs/>
                <w:noProof/>
                <w:sz w:val="23"/>
                <w:szCs w:val="23"/>
              </w:rPr>
            </w:pPr>
          </w:p>
        </w:tc>
        <w:tc>
          <w:tcPr>
            <w:tcW w:w="3815" w:type="dxa"/>
            <w:vAlign w:val="center"/>
          </w:tcPr>
          <w:p w14:paraId="43EF7D2A" w14:textId="5166A55D" w:rsidR="007E31C5" w:rsidRPr="00B119CE" w:rsidRDefault="007E31C5" w:rsidP="00606BE6">
            <w:pPr>
              <w:bidi w:val="0"/>
              <w:rPr>
                <w:rFonts w:asciiTheme="majorBidi" w:hAnsiTheme="majorBidi" w:cs="B Nazanin"/>
                <w:sz w:val="23"/>
                <w:szCs w:val="23"/>
              </w:rPr>
            </w:pPr>
          </w:p>
        </w:tc>
      </w:tr>
      <w:tr w:rsidR="007E31C5" w:rsidRPr="00B119CE" w14:paraId="2725C52B" w14:textId="77777777" w:rsidTr="00606BE6">
        <w:tc>
          <w:tcPr>
            <w:tcW w:w="2977" w:type="dxa"/>
            <w:vAlign w:val="center"/>
          </w:tcPr>
          <w:p w14:paraId="2EE6E882" w14:textId="5F14F958" w:rsidR="007E31C5" w:rsidRPr="00B119CE" w:rsidRDefault="007E31C5" w:rsidP="001171AE">
            <w:pPr>
              <w:bidi w:val="0"/>
              <w:rPr>
                <w:rFonts w:asciiTheme="majorBidi" w:hAnsiTheme="majorBidi" w:cs="B Nazanin"/>
                <w:sz w:val="23"/>
                <w:szCs w:val="23"/>
              </w:rPr>
            </w:pPr>
            <w:r w:rsidRPr="00B119CE">
              <w:rPr>
                <w:rFonts w:asciiTheme="majorBidi" w:hAnsiTheme="majorBidi" w:cs="B Nazanin"/>
                <w:b/>
                <w:bCs/>
                <w:noProof/>
                <w:sz w:val="23"/>
                <w:szCs w:val="23"/>
              </w:rPr>
              <w:t>Third author's full name</w:t>
            </w:r>
            <w:r w:rsidRPr="00B119CE">
              <w:rPr>
                <w:rStyle w:val="FootnoteReference"/>
                <w:rFonts w:asciiTheme="majorBidi" w:hAnsiTheme="majorBidi" w:cs="B Nazanin"/>
                <w:b/>
                <w:bCs/>
                <w:noProof/>
                <w:sz w:val="23"/>
                <w:szCs w:val="23"/>
              </w:rPr>
              <w:footnoteReference w:id="3"/>
            </w:r>
            <w:r w:rsidRPr="00B119CE">
              <w:rPr>
                <w:rFonts w:asciiTheme="majorBidi" w:hAnsiTheme="majorBidi" w:cs="B Nazanin"/>
                <w:b/>
                <w:bCs/>
                <w:noProof/>
                <w:sz w:val="23"/>
                <w:szCs w:val="23"/>
              </w:rPr>
              <w:t xml:space="preserve"> </w:t>
            </w:r>
            <w:r w:rsidR="001171AE">
              <w:rPr>
                <w:rStyle w:val="FootnoteReference"/>
                <w:rFonts w:asciiTheme="majorBidi" w:hAnsiTheme="majorBidi" w:cs="B Nazanin"/>
                <w:sz w:val="23"/>
                <w:szCs w:val="23"/>
              </w:rPr>
              <w:footnoteReference w:id="4"/>
            </w:r>
          </w:p>
        </w:tc>
        <w:tc>
          <w:tcPr>
            <w:tcW w:w="3815" w:type="dxa"/>
            <w:vAlign w:val="center"/>
          </w:tcPr>
          <w:p w14:paraId="6B729E0A" w14:textId="356CAC64" w:rsidR="007E31C5" w:rsidRPr="00B119CE" w:rsidRDefault="007E31C5" w:rsidP="00606BE6">
            <w:pPr>
              <w:bidi w:val="0"/>
              <w:rPr>
                <w:rFonts w:asciiTheme="majorBidi" w:hAnsiTheme="majorBidi" w:cs="B Nazanin"/>
                <w:noProof/>
                <w:sz w:val="23"/>
                <w:szCs w:val="23"/>
                <w:vertAlign w:val="superscript"/>
              </w:rPr>
            </w:pPr>
          </w:p>
        </w:tc>
      </w:tr>
    </w:tbl>
    <w:p w14:paraId="6F09CCDF" w14:textId="77EDAEBC" w:rsidR="007E31C5" w:rsidRPr="00B119CE" w:rsidRDefault="007E31C5" w:rsidP="001171AE">
      <w:pPr>
        <w:pStyle w:val="a3"/>
        <w:bidi w:val="0"/>
        <w:spacing w:before="360"/>
        <w:rPr>
          <w:rFonts w:asciiTheme="majorBidi" w:hAnsiTheme="majorBidi" w:cs="B Nazanin"/>
          <w:sz w:val="23"/>
          <w:szCs w:val="23"/>
        </w:rPr>
      </w:pPr>
      <w:r w:rsidRPr="00B119CE">
        <w:rPr>
          <w:rFonts w:asciiTheme="majorBidi" w:hAnsiTheme="majorBidi" w:cs="B Nazanin"/>
          <w:sz w:val="23"/>
          <w:szCs w:val="23"/>
        </w:rPr>
        <w:t xml:space="preserve">Abstract </w:t>
      </w:r>
      <w:r w:rsidR="001171AE">
        <w:rPr>
          <w:rFonts w:asciiTheme="majorBidi" w:hAnsiTheme="majorBidi" w:cs="B Nazanin"/>
          <w:sz w:val="23"/>
          <w:szCs w:val="23"/>
        </w:rPr>
        <w:t>(</w:t>
      </w:r>
      <w:r w:rsidRPr="00B119CE">
        <w:rPr>
          <w:rFonts w:asciiTheme="majorBidi" w:hAnsiTheme="majorBidi" w:cs="B Nazanin"/>
          <w:sz w:val="23"/>
          <w:szCs w:val="23"/>
        </w:rPr>
        <w:t>with 150-250 words)</w:t>
      </w:r>
    </w:p>
    <w:p w14:paraId="66058770" w14:textId="077BC104" w:rsidR="007E31C5" w:rsidRPr="00B119CE" w:rsidRDefault="007E31C5" w:rsidP="007E31C5">
      <w:pPr>
        <w:keepNext/>
        <w:widowControl w:val="0"/>
        <w:bidi w:val="0"/>
        <w:spacing w:after="0" w:line="240" w:lineRule="auto"/>
        <w:jc w:val="lowKashida"/>
        <w:rPr>
          <w:rFonts w:asciiTheme="majorBidi" w:hAnsiTheme="majorBidi" w:cs="B Nazanin"/>
          <w:sz w:val="23"/>
          <w:szCs w:val="23"/>
        </w:rPr>
      </w:pPr>
      <w:r w:rsidRPr="00B119CE">
        <w:rPr>
          <w:rFonts w:cs="B Nazanin"/>
          <w:b/>
          <w:bCs/>
          <w:spacing w:val="-7"/>
          <w:sz w:val="23"/>
          <w:szCs w:val="23"/>
        </w:rPr>
        <w:t>Purpose</w:t>
      </w:r>
      <w:r w:rsidRPr="00B119CE">
        <w:rPr>
          <w:rFonts w:cs="B Nazanin"/>
          <w:spacing w:val="-7"/>
          <w:sz w:val="23"/>
          <w:szCs w:val="23"/>
        </w:rPr>
        <w:t>:</w:t>
      </w:r>
      <w:r w:rsidRPr="00B119CE">
        <w:rPr>
          <w:rFonts w:asciiTheme="majorBidi" w:hAnsiTheme="majorBidi" w:cs="B Nazanin"/>
          <w:sz w:val="23"/>
          <w:szCs w:val="23"/>
        </w:rPr>
        <w:t xml:space="preserve"> (one sentence).</w:t>
      </w:r>
    </w:p>
    <w:p w14:paraId="7D29BA69" w14:textId="04E47AB4" w:rsidR="007E31C5" w:rsidRPr="00B119CE" w:rsidRDefault="007E31C5" w:rsidP="007E31C5">
      <w:pPr>
        <w:pStyle w:val="ChekidehL"/>
        <w:rPr>
          <w:rFonts w:asciiTheme="majorBidi" w:hAnsiTheme="majorBidi" w:cs="B Nazanin"/>
          <w:sz w:val="23"/>
          <w:szCs w:val="23"/>
        </w:rPr>
      </w:pPr>
      <w:r w:rsidRPr="00B119CE">
        <w:rPr>
          <w:rFonts w:cs="B Nazanin"/>
          <w:b/>
          <w:bCs/>
          <w:sz w:val="23"/>
          <w:szCs w:val="23"/>
        </w:rPr>
        <w:t>Methodology</w:t>
      </w:r>
      <w:r w:rsidRPr="00B119CE">
        <w:rPr>
          <w:rFonts w:cs="B Nazanin"/>
          <w:sz w:val="23"/>
          <w:szCs w:val="23"/>
        </w:rPr>
        <w:t xml:space="preserve">: </w:t>
      </w:r>
      <w:r w:rsidRPr="00B119CE">
        <w:rPr>
          <w:rFonts w:asciiTheme="majorBidi" w:hAnsiTheme="majorBidi" w:cs="B Nazanin"/>
          <w:sz w:val="23"/>
          <w:szCs w:val="23"/>
        </w:rPr>
        <w:t>(in two to three sentences including research design, statistical population, sample number, sampling method, intervention, instruments (Full name of the instrument, designer's name, and year of the design}, data analysis method ( the name of the software used should not be stated).</w:t>
      </w:r>
    </w:p>
    <w:p w14:paraId="44E14F79" w14:textId="1B23E4EA" w:rsidR="007E31C5" w:rsidRPr="00B119CE" w:rsidRDefault="007E31C5" w:rsidP="007E31C5">
      <w:pPr>
        <w:pStyle w:val="ChekidehL"/>
        <w:rPr>
          <w:rFonts w:asciiTheme="majorBidi" w:hAnsiTheme="majorBidi" w:cs="B Nazanin"/>
          <w:sz w:val="23"/>
          <w:szCs w:val="23"/>
        </w:rPr>
      </w:pPr>
      <w:r w:rsidRPr="00B119CE">
        <w:rPr>
          <w:rFonts w:cs="B Nazanin"/>
          <w:b/>
          <w:bCs/>
          <w:spacing w:val="-2"/>
          <w:sz w:val="23"/>
          <w:szCs w:val="23"/>
        </w:rPr>
        <w:t>Findings</w:t>
      </w:r>
      <w:r w:rsidRPr="00B119CE">
        <w:rPr>
          <w:rFonts w:cs="B Nazanin"/>
          <w:spacing w:val="-2"/>
          <w:sz w:val="23"/>
          <w:szCs w:val="23"/>
        </w:rPr>
        <w:t xml:space="preserve">: </w:t>
      </w:r>
      <w:r w:rsidRPr="00B119CE">
        <w:rPr>
          <w:rFonts w:asciiTheme="majorBidi" w:hAnsiTheme="majorBidi" w:cs="B Nazanin"/>
          <w:sz w:val="23"/>
          <w:szCs w:val="23"/>
        </w:rPr>
        <w:t xml:space="preserve">(two to three sentences including key findings without mentioning the numbers) </w:t>
      </w:r>
    </w:p>
    <w:p w14:paraId="12B29C38" w14:textId="34CADA2C" w:rsidR="007E31C5" w:rsidRPr="00B119CE" w:rsidRDefault="007E31C5" w:rsidP="007E31C5">
      <w:pPr>
        <w:pStyle w:val="ChekidehL"/>
        <w:rPr>
          <w:rFonts w:cs="B Nazanin"/>
          <w:color w:val="FF0000"/>
          <w:sz w:val="23"/>
          <w:szCs w:val="23"/>
          <w:lang w:val="en-US"/>
        </w:rPr>
      </w:pPr>
      <w:r w:rsidRPr="00B119CE">
        <w:rPr>
          <w:rFonts w:cs="B Nazanin"/>
          <w:b/>
          <w:bCs/>
          <w:spacing w:val="-4"/>
          <w:sz w:val="23"/>
          <w:szCs w:val="23"/>
        </w:rPr>
        <w:t>Originality/ value:</w:t>
      </w:r>
      <w:r w:rsidRPr="00B119CE">
        <w:rPr>
          <w:rFonts w:cs="B Nazanin"/>
          <w:sz w:val="23"/>
          <w:szCs w:val="23"/>
        </w:rPr>
        <w:t xml:space="preserve"> </w:t>
      </w:r>
      <w:r w:rsidRPr="00B119CE">
        <w:rPr>
          <w:rFonts w:cs="B Nazanin"/>
          <w:color w:val="FF0000"/>
          <w:sz w:val="23"/>
          <w:szCs w:val="23"/>
        </w:rPr>
        <w:t>(one to two sentence).</w:t>
      </w:r>
      <w:r w:rsidRPr="00B119CE">
        <w:rPr>
          <w:rFonts w:cs="B Nazanin"/>
          <w:sz w:val="23"/>
          <w:szCs w:val="23"/>
        </w:rPr>
        <w:t xml:space="preserve"> </w:t>
      </w:r>
      <w:r w:rsidRPr="00B119CE">
        <w:rPr>
          <w:rFonts w:cs="B Nazanin"/>
          <w:color w:val="FF0000"/>
          <w:sz w:val="23"/>
          <w:szCs w:val="23"/>
        </w:rPr>
        <w:t>Research contributions can be expressed theoretically and empirically</w:t>
      </w:r>
      <w:r w:rsidRPr="00B119CE">
        <w:rPr>
          <w:rFonts w:cs="B Nazanin"/>
          <w:color w:val="FF0000"/>
          <w:sz w:val="23"/>
          <w:szCs w:val="23"/>
          <w:lang w:val="en-US"/>
        </w:rPr>
        <w:t>.</w:t>
      </w:r>
    </w:p>
    <w:p w14:paraId="6AF6D825" w14:textId="7CE1AC49" w:rsidR="001E0E75" w:rsidRDefault="007E31C5" w:rsidP="001E0E75">
      <w:pPr>
        <w:pStyle w:val="ChekidehL"/>
        <w:rPr>
          <w:rFonts w:asciiTheme="majorBidi" w:hAnsiTheme="majorBidi" w:cs="B Nazanin"/>
          <w:b/>
          <w:bCs/>
          <w:sz w:val="23"/>
          <w:szCs w:val="23"/>
        </w:rPr>
      </w:pPr>
      <w:r w:rsidRPr="00B119CE">
        <w:rPr>
          <w:rFonts w:cs="B Nazanin"/>
          <w:b/>
          <w:bCs/>
          <w:sz w:val="23"/>
          <w:szCs w:val="23"/>
        </w:rPr>
        <w:t>Recommendations</w:t>
      </w:r>
      <w:r w:rsidRPr="00B119CE">
        <w:rPr>
          <w:rFonts w:cs="B Nazanin"/>
          <w:sz w:val="23"/>
          <w:szCs w:val="23"/>
        </w:rPr>
        <w:t>:</w:t>
      </w:r>
      <w:r w:rsidRPr="00B119CE">
        <w:rPr>
          <w:rFonts w:asciiTheme="majorBidi" w:hAnsiTheme="majorBidi" w:cs="B Nazanin"/>
          <w:sz w:val="23"/>
          <w:szCs w:val="23"/>
        </w:rPr>
        <w:t xml:space="preserve"> (two sentences) (Verbs should be in past tense</w:t>
      </w:r>
      <w:r w:rsidRPr="00B119CE">
        <w:rPr>
          <w:rFonts w:asciiTheme="majorBidi" w:hAnsiTheme="majorBidi" w:cs="B Nazanin"/>
          <w:sz w:val="23"/>
          <w:szCs w:val="23"/>
          <w:rtl/>
        </w:rPr>
        <w:t>.</w:t>
      </w:r>
      <w:r w:rsidRPr="00B119CE">
        <w:rPr>
          <w:rFonts w:asciiTheme="majorBidi" w:hAnsiTheme="majorBidi" w:cs="B Nazanin"/>
          <w:sz w:val="23"/>
          <w:szCs w:val="23"/>
        </w:rPr>
        <w:t>)</w:t>
      </w:r>
    </w:p>
    <w:p w14:paraId="3C70534D" w14:textId="2FC5501A" w:rsidR="007E31C5" w:rsidRPr="00B119CE" w:rsidRDefault="007E31C5" w:rsidP="001E0E75">
      <w:pPr>
        <w:pStyle w:val="ChekidehL"/>
        <w:rPr>
          <w:rFonts w:asciiTheme="majorBidi" w:hAnsiTheme="majorBidi" w:cs="B Nazanin"/>
          <w:b/>
          <w:bCs/>
          <w:sz w:val="23"/>
          <w:szCs w:val="23"/>
        </w:rPr>
      </w:pPr>
      <w:r w:rsidRPr="00B119CE">
        <w:rPr>
          <w:rFonts w:asciiTheme="majorBidi" w:hAnsiTheme="majorBidi" w:cs="B Nazanin"/>
          <w:b/>
          <w:bCs/>
          <w:sz w:val="23"/>
          <w:szCs w:val="23"/>
        </w:rPr>
        <w:t xml:space="preserve">Keywords: </w:t>
      </w:r>
      <w:r w:rsidRPr="00B119CE">
        <w:rPr>
          <w:rFonts w:asciiTheme="majorBidi" w:hAnsiTheme="majorBidi" w:cs="B Nazanin"/>
          <w:sz w:val="23"/>
          <w:szCs w:val="23"/>
        </w:rPr>
        <w:t xml:space="preserve">Times New Roman 12, separated by commas and should be between 4 to 7 words, </w:t>
      </w:r>
      <w:r w:rsidRPr="00B119CE">
        <w:rPr>
          <w:rFonts w:asciiTheme="majorBidi" w:hAnsiTheme="majorBidi" w:cs="B Nazanin"/>
          <w:color w:val="FF0000"/>
          <w:sz w:val="23"/>
          <w:szCs w:val="23"/>
        </w:rPr>
        <w:t>Write the first letter of capital words.</w:t>
      </w:r>
    </w:p>
    <w:p w14:paraId="45768A93" w14:textId="7E435037" w:rsidR="002A07FB" w:rsidRPr="00F10C75" w:rsidRDefault="00D53855" w:rsidP="001E0E75">
      <w:pPr>
        <w:spacing w:after="0" w:line="240" w:lineRule="auto"/>
        <w:jc w:val="center"/>
        <w:rPr>
          <w:rFonts w:cs="B Nazanin"/>
          <w:b/>
          <w:bCs/>
          <w:sz w:val="28"/>
          <w:szCs w:val="28"/>
          <w:rtl/>
        </w:rPr>
      </w:pPr>
      <w:r w:rsidRPr="00F10C75">
        <w:rPr>
          <w:rFonts w:cs="B Nazanin" w:hint="cs"/>
          <w:b/>
          <w:bCs/>
          <w:sz w:val="28"/>
          <w:szCs w:val="28"/>
          <w:rtl/>
        </w:rPr>
        <w:lastRenderedPageBreak/>
        <w:t>عنوان</w:t>
      </w:r>
      <w:r w:rsidRPr="00F10C75">
        <w:rPr>
          <w:rFonts w:cs="B Nazanin"/>
          <w:b/>
          <w:bCs/>
          <w:sz w:val="28"/>
          <w:szCs w:val="28"/>
          <w:rtl/>
        </w:rPr>
        <w:t xml:space="preserve"> </w:t>
      </w:r>
      <w:r w:rsidRPr="00F10C75">
        <w:rPr>
          <w:rFonts w:cs="B Nazanin" w:hint="cs"/>
          <w:b/>
          <w:bCs/>
          <w:sz w:val="28"/>
          <w:szCs w:val="28"/>
          <w:rtl/>
        </w:rPr>
        <w:t>کامل</w:t>
      </w:r>
      <w:r w:rsidRPr="00F10C75">
        <w:rPr>
          <w:rFonts w:cs="B Nazanin"/>
          <w:b/>
          <w:bCs/>
          <w:sz w:val="28"/>
          <w:szCs w:val="28"/>
          <w:rtl/>
        </w:rPr>
        <w:t xml:space="preserve"> </w:t>
      </w:r>
      <w:r w:rsidRPr="00F10C75">
        <w:rPr>
          <w:rFonts w:cs="B Nazanin" w:hint="cs"/>
          <w:b/>
          <w:bCs/>
          <w:sz w:val="28"/>
          <w:szCs w:val="28"/>
          <w:rtl/>
        </w:rPr>
        <w:t>مقاله</w:t>
      </w:r>
      <w:r w:rsidRPr="00F10C75">
        <w:rPr>
          <w:rFonts w:cs="B Nazanin"/>
          <w:b/>
          <w:bCs/>
          <w:sz w:val="28"/>
          <w:szCs w:val="28"/>
          <w:rtl/>
        </w:rPr>
        <w:t xml:space="preserve"> </w:t>
      </w:r>
      <w:r w:rsidRPr="00F10C75">
        <w:rPr>
          <w:rFonts w:cs="B Nazanin" w:hint="cs"/>
          <w:b/>
          <w:bCs/>
          <w:sz w:val="28"/>
          <w:szCs w:val="28"/>
          <w:rtl/>
        </w:rPr>
        <w:t>به</w:t>
      </w:r>
      <w:r w:rsidRPr="00F10C75">
        <w:rPr>
          <w:rFonts w:cs="B Nazanin"/>
          <w:b/>
          <w:bCs/>
          <w:sz w:val="28"/>
          <w:szCs w:val="28"/>
          <w:rtl/>
        </w:rPr>
        <w:t xml:space="preserve"> </w:t>
      </w:r>
      <w:r w:rsidRPr="00F10C75">
        <w:rPr>
          <w:rFonts w:cs="B Nazanin" w:hint="cs"/>
          <w:b/>
          <w:bCs/>
          <w:sz w:val="28"/>
          <w:szCs w:val="28"/>
          <w:rtl/>
        </w:rPr>
        <w:t>فارسی</w:t>
      </w:r>
      <w:r w:rsidRPr="00F10C75">
        <w:rPr>
          <w:rFonts w:cs="B Nazanin"/>
          <w:b/>
          <w:bCs/>
          <w:sz w:val="28"/>
          <w:szCs w:val="28"/>
          <w:rtl/>
        </w:rPr>
        <w:t xml:space="preserve"> </w:t>
      </w:r>
      <w:r w:rsidRPr="00F10C75">
        <w:rPr>
          <w:rFonts w:cs="B Nazanin" w:hint="cs"/>
          <w:b/>
          <w:bCs/>
          <w:sz w:val="28"/>
          <w:szCs w:val="28"/>
          <w:rtl/>
        </w:rPr>
        <w:t>با</w:t>
      </w:r>
      <w:r w:rsidRPr="00F10C75">
        <w:rPr>
          <w:rFonts w:cs="B Nazanin"/>
          <w:b/>
          <w:bCs/>
          <w:sz w:val="28"/>
          <w:szCs w:val="28"/>
          <w:rtl/>
        </w:rPr>
        <w:t xml:space="preserve"> </w:t>
      </w:r>
      <w:r w:rsidRPr="00F10C75">
        <w:rPr>
          <w:rFonts w:cs="B Nazanin" w:hint="cs"/>
          <w:b/>
          <w:bCs/>
          <w:sz w:val="28"/>
          <w:szCs w:val="28"/>
          <w:rtl/>
        </w:rPr>
        <w:t>قلم</w:t>
      </w:r>
      <w:r w:rsidRPr="00F10C75">
        <w:rPr>
          <w:rFonts w:cs="B Nazanin"/>
          <w:b/>
          <w:bCs/>
          <w:sz w:val="28"/>
          <w:szCs w:val="28"/>
          <w:rtl/>
        </w:rPr>
        <w:t xml:space="preserve"> </w:t>
      </w:r>
      <w:r w:rsidR="00F955C2" w:rsidRPr="00F10C75">
        <w:rPr>
          <w:rFonts w:cs="B Nazanin" w:hint="cs"/>
          <w:b/>
          <w:bCs/>
          <w:sz w:val="28"/>
          <w:szCs w:val="28"/>
          <w:rtl/>
        </w:rPr>
        <w:t>نازنین</w:t>
      </w:r>
      <w:r w:rsidRPr="00F10C75">
        <w:rPr>
          <w:rFonts w:cs="B Nazanin"/>
          <w:b/>
          <w:bCs/>
          <w:sz w:val="28"/>
          <w:szCs w:val="28"/>
          <w:rtl/>
        </w:rPr>
        <w:t xml:space="preserve"> </w:t>
      </w:r>
      <w:r w:rsidRPr="00F10C75">
        <w:rPr>
          <w:rFonts w:cs="B Nazanin" w:hint="cs"/>
          <w:b/>
          <w:bCs/>
          <w:sz w:val="28"/>
          <w:szCs w:val="28"/>
          <w:rtl/>
        </w:rPr>
        <w:t>1</w:t>
      </w:r>
      <w:r w:rsidR="00F955C2" w:rsidRPr="00F10C75">
        <w:rPr>
          <w:rFonts w:cs="B Nazanin" w:hint="cs"/>
          <w:b/>
          <w:bCs/>
          <w:sz w:val="28"/>
          <w:szCs w:val="28"/>
          <w:rtl/>
        </w:rPr>
        <w:t>4</w:t>
      </w:r>
      <w:r w:rsidRPr="00F10C75">
        <w:rPr>
          <w:rFonts w:cs="B Nazanin"/>
          <w:b/>
          <w:bCs/>
          <w:sz w:val="28"/>
          <w:szCs w:val="28"/>
          <w:rtl/>
        </w:rPr>
        <w:t xml:space="preserve"> </w:t>
      </w:r>
      <w:r w:rsidRPr="00F10C75">
        <w:rPr>
          <w:rFonts w:cs="B Nazanin" w:hint="cs"/>
          <w:b/>
          <w:bCs/>
          <w:sz w:val="28"/>
          <w:szCs w:val="28"/>
          <w:rtl/>
        </w:rPr>
        <w:t>ضخیم</w:t>
      </w:r>
      <w:r w:rsidRPr="00F10C75">
        <w:rPr>
          <w:rFonts w:cs="B Nazanin"/>
          <w:b/>
          <w:bCs/>
          <w:sz w:val="28"/>
          <w:szCs w:val="28"/>
          <w:rtl/>
        </w:rPr>
        <w:t xml:space="preserve"> </w:t>
      </w:r>
      <w:r w:rsidRPr="00F10C75">
        <w:rPr>
          <w:rFonts w:cs="B Nazanin" w:hint="cs"/>
          <w:b/>
          <w:bCs/>
          <w:sz w:val="28"/>
          <w:szCs w:val="28"/>
          <w:rtl/>
        </w:rPr>
        <w:t>وسط‌چین</w:t>
      </w:r>
      <w:r w:rsidRPr="00F10C75">
        <w:rPr>
          <w:rFonts w:cs="B Nazanin"/>
          <w:b/>
          <w:bCs/>
          <w:sz w:val="28"/>
          <w:szCs w:val="28"/>
          <w:rtl/>
        </w:rPr>
        <w:t xml:space="preserve"> </w:t>
      </w:r>
      <w:r w:rsidRPr="00F10C75">
        <w:rPr>
          <w:rFonts w:cs="B Nazanin" w:hint="cs"/>
          <w:b/>
          <w:bCs/>
          <w:sz w:val="28"/>
          <w:szCs w:val="28"/>
          <w:rtl/>
        </w:rPr>
        <w:t>حداکثر</w:t>
      </w:r>
      <w:r w:rsidRPr="00F10C75">
        <w:rPr>
          <w:rFonts w:cs="B Nazanin"/>
          <w:b/>
          <w:bCs/>
          <w:sz w:val="28"/>
          <w:szCs w:val="28"/>
          <w:rtl/>
        </w:rPr>
        <w:t xml:space="preserve"> </w:t>
      </w:r>
      <w:r w:rsidRPr="00F10C75">
        <w:rPr>
          <w:rFonts w:cs="B Nazanin" w:hint="cs"/>
          <w:b/>
          <w:bCs/>
          <w:sz w:val="28"/>
          <w:szCs w:val="28"/>
          <w:rtl/>
        </w:rPr>
        <w:t>در</w:t>
      </w:r>
      <w:r w:rsidRPr="00F10C75">
        <w:rPr>
          <w:rFonts w:cs="B Nazanin"/>
          <w:b/>
          <w:bCs/>
          <w:sz w:val="28"/>
          <w:szCs w:val="28"/>
          <w:rtl/>
        </w:rPr>
        <w:t xml:space="preserve"> </w:t>
      </w:r>
      <w:r w:rsidRPr="00F10C75">
        <w:rPr>
          <w:rFonts w:cs="B Nazanin" w:hint="cs"/>
          <w:b/>
          <w:bCs/>
          <w:sz w:val="28"/>
          <w:szCs w:val="28"/>
          <w:rtl/>
        </w:rPr>
        <w:t>دو</w:t>
      </w:r>
      <w:r w:rsidRPr="00F10C75">
        <w:rPr>
          <w:rFonts w:cs="B Nazanin"/>
          <w:b/>
          <w:bCs/>
          <w:sz w:val="28"/>
          <w:szCs w:val="28"/>
          <w:rtl/>
        </w:rPr>
        <w:t xml:space="preserve"> </w:t>
      </w:r>
      <w:r w:rsidRPr="00F10C75">
        <w:rPr>
          <w:rFonts w:cs="B Nazanin" w:hint="cs"/>
          <w:b/>
          <w:bCs/>
          <w:sz w:val="28"/>
          <w:szCs w:val="28"/>
          <w:rtl/>
        </w:rPr>
        <w:t>خط</w:t>
      </w:r>
      <w:r w:rsidRPr="00F10C75">
        <w:rPr>
          <w:rFonts w:cs="B Nazanin"/>
          <w:b/>
          <w:bCs/>
          <w:sz w:val="28"/>
          <w:szCs w:val="28"/>
          <w:rtl/>
        </w:rPr>
        <w:t xml:space="preserve"> </w:t>
      </w:r>
      <w:r w:rsidRPr="00F10C75">
        <w:rPr>
          <w:rFonts w:cs="B Nazanin" w:hint="cs"/>
          <w:b/>
          <w:bCs/>
          <w:sz w:val="28"/>
          <w:szCs w:val="28"/>
          <w:rtl/>
        </w:rPr>
        <w:t>نوشته</w:t>
      </w:r>
      <w:r w:rsidRPr="00F10C75">
        <w:rPr>
          <w:rFonts w:cs="B Nazanin"/>
          <w:b/>
          <w:bCs/>
          <w:sz w:val="28"/>
          <w:szCs w:val="28"/>
          <w:rtl/>
        </w:rPr>
        <w:t xml:space="preserve"> </w:t>
      </w:r>
      <w:r w:rsidRPr="00F10C75">
        <w:rPr>
          <w:rFonts w:cs="B Nazanin" w:hint="cs"/>
          <w:b/>
          <w:bCs/>
          <w:sz w:val="28"/>
          <w:szCs w:val="28"/>
          <w:rtl/>
        </w:rPr>
        <w:t>شود</w:t>
      </w:r>
    </w:p>
    <w:p w14:paraId="006A1634" w14:textId="3829AD77" w:rsidR="00B83A77" w:rsidRPr="00B119CE" w:rsidRDefault="00B83A77" w:rsidP="00B83A77">
      <w:pPr>
        <w:spacing w:before="100" w:beforeAutospacing="1" w:after="100" w:afterAutospacing="1" w:line="240" w:lineRule="auto"/>
        <w:ind w:left="95"/>
        <w:contextualSpacing/>
        <w:jc w:val="both"/>
        <w:outlineLvl w:val="2"/>
        <w:rPr>
          <w:rFonts w:ascii="Times New Roman" w:eastAsia="Times New Roman" w:hAnsi="Times New Roman" w:cs="B Nazanin"/>
          <w:color w:val="000000"/>
          <w:sz w:val="23"/>
          <w:szCs w:val="23"/>
        </w:rPr>
      </w:pPr>
      <w:r w:rsidRPr="00B119CE">
        <w:rPr>
          <w:rFonts w:ascii="Calibri" w:eastAsia="Calibri" w:hAnsi="Calibri" w:cs="B Nazanin"/>
          <w:color w:val="000000"/>
          <w:sz w:val="23"/>
          <w:szCs w:val="23"/>
        </w:rPr>
        <w:t>•</w:t>
      </w:r>
      <w:r w:rsidRPr="00B119CE">
        <w:rPr>
          <w:rFonts w:ascii="Calibri" w:eastAsia="Calibri" w:hAnsi="Calibri" w:cs="B Nazanin" w:hint="cs"/>
          <w:sz w:val="23"/>
          <w:szCs w:val="23"/>
          <w:rtl/>
        </w:rPr>
        <w:t xml:space="preserve"> در</w:t>
      </w:r>
      <w:r w:rsidRPr="00B119CE">
        <w:rPr>
          <w:rFonts w:ascii="Calibri" w:eastAsia="Calibri" w:hAnsi="Calibri" w:cs="B Nazanin"/>
          <w:sz w:val="23"/>
          <w:szCs w:val="23"/>
          <w:rtl/>
        </w:rPr>
        <w:t xml:space="preserve"> </w:t>
      </w:r>
      <w:r w:rsidRPr="00B119CE">
        <w:rPr>
          <w:rFonts w:ascii="Calibri" w:eastAsia="Calibri" w:hAnsi="Calibri" w:cs="B Nazanin" w:hint="cs"/>
          <w:sz w:val="23"/>
          <w:szCs w:val="23"/>
          <w:rtl/>
        </w:rPr>
        <w:t>عنوان کلمات مطالعه،</w:t>
      </w:r>
      <w:r w:rsidRPr="00B119CE">
        <w:rPr>
          <w:rFonts w:ascii="Calibri" w:eastAsia="Calibri" w:hAnsi="Calibri" w:cs="B Nazanin"/>
          <w:sz w:val="23"/>
          <w:szCs w:val="23"/>
          <w:rtl/>
        </w:rPr>
        <w:t xml:space="preserve"> </w:t>
      </w:r>
      <w:r w:rsidRPr="00B119CE">
        <w:rPr>
          <w:rFonts w:ascii="Calibri" w:eastAsia="Calibri" w:hAnsi="Calibri" w:cs="B Nazanin" w:hint="cs"/>
          <w:sz w:val="23"/>
          <w:szCs w:val="23"/>
          <w:rtl/>
        </w:rPr>
        <w:t>جامعه</w:t>
      </w:r>
      <w:r w:rsidRPr="00B119CE">
        <w:rPr>
          <w:rFonts w:ascii="Calibri" w:eastAsia="Calibri" w:hAnsi="Calibri" w:cs="B Nazanin"/>
          <w:sz w:val="23"/>
          <w:szCs w:val="23"/>
          <w:rtl/>
        </w:rPr>
        <w:t xml:space="preserve"> </w:t>
      </w:r>
      <w:r w:rsidRPr="00B119CE">
        <w:rPr>
          <w:rFonts w:ascii="Calibri" w:eastAsia="Calibri" w:hAnsi="Calibri" w:cs="B Nazanin" w:hint="cs"/>
          <w:sz w:val="23"/>
          <w:szCs w:val="23"/>
          <w:rtl/>
        </w:rPr>
        <w:t>و</w:t>
      </w:r>
      <w:r w:rsidRPr="00B119CE">
        <w:rPr>
          <w:rFonts w:ascii="Calibri" w:eastAsia="Calibri" w:hAnsi="Calibri" w:cs="B Nazanin"/>
          <w:sz w:val="23"/>
          <w:szCs w:val="23"/>
          <w:rtl/>
        </w:rPr>
        <w:t xml:space="preserve"> </w:t>
      </w:r>
      <w:r w:rsidRPr="00B119CE">
        <w:rPr>
          <w:rFonts w:ascii="Calibri" w:eastAsia="Calibri" w:hAnsi="Calibri" w:cs="B Nazanin" w:hint="cs"/>
          <w:sz w:val="23"/>
          <w:szCs w:val="23"/>
          <w:rtl/>
        </w:rPr>
        <w:t>نمونه</w:t>
      </w:r>
      <w:r w:rsidRPr="00B119CE">
        <w:rPr>
          <w:rFonts w:ascii="Calibri" w:eastAsia="Calibri" w:hAnsi="Calibri" w:cs="B Nazanin"/>
          <w:sz w:val="23"/>
          <w:szCs w:val="23"/>
          <w:rtl/>
        </w:rPr>
        <w:t xml:space="preserve"> </w:t>
      </w:r>
      <w:r w:rsidRPr="00B119CE">
        <w:rPr>
          <w:rFonts w:ascii="Calibri" w:eastAsia="Calibri" w:hAnsi="Calibri" w:cs="B Nazanin" w:hint="cs"/>
          <w:sz w:val="23"/>
          <w:szCs w:val="23"/>
          <w:rtl/>
        </w:rPr>
        <w:t>پژوهش</w:t>
      </w:r>
      <w:r w:rsidRPr="00B119CE">
        <w:rPr>
          <w:rFonts w:ascii="Calibri" w:eastAsia="Calibri" w:hAnsi="Calibri" w:cs="B Nazanin"/>
          <w:sz w:val="23"/>
          <w:szCs w:val="23"/>
          <w:rtl/>
        </w:rPr>
        <w:t xml:space="preserve"> </w:t>
      </w:r>
      <w:r w:rsidRPr="00B119CE">
        <w:rPr>
          <w:rFonts w:ascii="Calibri" w:eastAsia="Calibri" w:hAnsi="Calibri" w:cs="B Nazanin" w:hint="cs"/>
          <w:sz w:val="23"/>
          <w:szCs w:val="23"/>
          <w:rtl/>
        </w:rPr>
        <w:t>نوشته</w:t>
      </w:r>
      <w:r w:rsidRPr="00B119CE">
        <w:rPr>
          <w:rFonts w:ascii="Calibri" w:eastAsia="Calibri" w:hAnsi="Calibri" w:cs="B Nazanin"/>
          <w:sz w:val="23"/>
          <w:szCs w:val="23"/>
          <w:rtl/>
        </w:rPr>
        <w:t xml:space="preserve"> </w:t>
      </w:r>
      <w:r w:rsidRPr="00B119CE">
        <w:rPr>
          <w:rFonts w:ascii="Calibri" w:eastAsia="Calibri" w:hAnsi="Calibri" w:cs="B Nazanin" w:hint="cs"/>
          <w:sz w:val="23"/>
          <w:szCs w:val="23"/>
          <w:rtl/>
        </w:rPr>
        <w:t>نمی‌شود</w:t>
      </w:r>
      <w:r w:rsidRPr="00B119CE">
        <w:rPr>
          <w:rFonts w:ascii="Times New Roman" w:eastAsia="Times New Roman" w:hAnsi="Times New Roman" w:cs="B Nazanin" w:hint="cs"/>
          <w:color w:val="000000"/>
          <w:sz w:val="23"/>
          <w:szCs w:val="23"/>
          <w:rtl/>
        </w:rPr>
        <w:t xml:space="preserve"> ؛</w:t>
      </w:r>
    </w:p>
    <w:p w14:paraId="00E26BE3" w14:textId="77777777" w:rsidR="00B83A77" w:rsidRPr="00B119CE" w:rsidRDefault="00B83A77" w:rsidP="00B83A77">
      <w:pPr>
        <w:spacing w:before="100" w:beforeAutospacing="1" w:after="100" w:afterAutospacing="1" w:line="240" w:lineRule="auto"/>
        <w:ind w:left="95"/>
        <w:contextualSpacing/>
        <w:jc w:val="both"/>
        <w:outlineLvl w:val="2"/>
        <w:rPr>
          <w:rFonts w:ascii="Times New Roman" w:eastAsia="Times New Roman" w:hAnsi="Times New Roman" w:cs="B Nazanin"/>
          <w:color w:val="000000"/>
          <w:sz w:val="23"/>
          <w:szCs w:val="23"/>
          <w:rtl/>
        </w:rPr>
      </w:pPr>
      <w:r w:rsidRPr="00B119CE">
        <w:rPr>
          <w:rFonts w:ascii="Calibri" w:eastAsia="Calibri" w:hAnsi="Calibri" w:cs="B Nazanin"/>
          <w:color w:val="000000"/>
          <w:sz w:val="23"/>
          <w:szCs w:val="23"/>
        </w:rPr>
        <w:t>•</w:t>
      </w:r>
      <w:r w:rsidRPr="00B119CE">
        <w:rPr>
          <w:rFonts w:ascii="Times New Roman" w:eastAsia="Times New Roman" w:hAnsi="Times New Roman" w:cs="B Nazanin" w:hint="cs"/>
          <w:color w:val="000000"/>
          <w:sz w:val="23"/>
          <w:szCs w:val="23"/>
          <w:rtl/>
        </w:rPr>
        <w:t xml:space="preserve"> کوتاه و گویا و تنها بیانگر متغیرهای اصلی پژوهش باشد؛</w:t>
      </w:r>
    </w:p>
    <w:p w14:paraId="09519047" w14:textId="77777777" w:rsidR="00B83A77" w:rsidRPr="00B119CE" w:rsidRDefault="00B83A77" w:rsidP="00B83A77">
      <w:pPr>
        <w:spacing w:before="100" w:beforeAutospacing="1" w:after="100" w:afterAutospacing="1" w:line="240" w:lineRule="auto"/>
        <w:ind w:left="95"/>
        <w:contextualSpacing/>
        <w:jc w:val="both"/>
        <w:outlineLvl w:val="2"/>
        <w:rPr>
          <w:rFonts w:ascii="Times New Roman" w:eastAsia="Times New Roman" w:hAnsi="Times New Roman" w:cs="B Nazanin"/>
          <w:color w:val="000000"/>
          <w:sz w:val="23"/>
          <w:szCs w:val="23"/>
        </w:rPr>
      </w:pPr>
      <w:r w:rsidRPr="00B119CE">
        <w:rPr>
          <w:rFonts w:ascii="Calibri" w:eastAsia="Calibri" w:hAnsi="Calibri" w:cs="B Nazanin"/>
          <w:color w:val="000000"/>
          <w:sz w:val="23"/>
          <w:szCs w:val="23"/>
        </w:rPr>
        <w:t>•</w:t>
      </w:r>
      <w:r w:rsidRPr="00B119CE">
        <w:rPr>
          <w:rFonts w:ascii="Times New Roman" w:eastAsia="Times New Roman" w:hAnsi="Times New Roman" w:cs="B Nazanin" w:hint="cs"/>
          <w:color w:val="000000"/>
          <w:sz w:val="23"/>
          <w:szCs w:val="23"/>
          <w:rtl/>
        </w:rPr>
        <w:t xml:space="preserve"> عنوان باید در سیستم</w:t>
      </w:r>
      <w:r w:rsidRPr="00B119CE">
        <w:rPr>
          <w:rFonts w:ascii="Times New Roman" w:eastAsia="Times New Roman" w:hAnsi="Times New Roman" w:cs="B Nazanin"/>
          <w:color w:val="000000"/>
          <w:sz w:val="23"/>
          <w:szCs w:val="23"/>
          <w:rtl/>
        </w:rPr>
        <w:softHyphen/>
      </w:r>
      <w:r w:rsidRPr="00B119CE">
        <w:rPr>
          <w:rFonts w:ascii="Times New Roman" w:eastAsia="Times New Roman" w:hAnsi="Times New Roman" w:cs="B Nazanin" w:hint="cs"/>
          <w:color w:val="000000"/>
          <w:sz w:val="23"/>
          <w:szCs w:val="23"/>
          <w:rtl/>
        </w:rPr>
        <w:t>های اطلاعاتی قابل بازیابی باشد؛</w:t>
      </w:r>
    </w:p>
    <w:p w14:paraId="1918A43C" w14:textId="77777777" w:rsidR="00B83A77" w:rsidRPr="00B119CE" w:rsidRDefault="00B83A77" w:rsidP="00B83A77">
      <w:pPr>
        <w:spacing w:before="100" w:beforeAutospacing="1" w:after="100" w:afterAutospacing="1" w:line="240" w:lineRule="auto"/>
        <w:ind w:left="95"/>
        <w:contextualSpacing/>
        <w:jc w:val="both"/>
        <w:outlineLvl w:val="2"/>
        <w:rPr>
          <w:rFonts w:ascii="Times New Roman" w:eastAsia="Times New Roman" w:hAnsi="Times New Roman" w:cs="B Nazanin"/>
          <w:color w:val="000000"/>
          <w:sz w:val="23"/>
          <w:szCs w:val="23"/>
        </w:rPr>
      </w:pPr>
      <w:r w:rsidRPr="00B119CE">
        <w:rPr>
          <w:rFonts w:ascii="Calibri" w:eastAsia="Calibri" w:hAnsi="Calibri" w:cs="B Nazanin"/>
          <w:color w:val="000000"/>
          <w:sz w:val="23"/>
          <w:szCs w:val="23"/>
        </w:rPr>
        <w:t>•</w:t>
      </w:r>
      <w:r w:rsidRPr="00B119CE">
        <w:rPr>
          <w:rFonts w:ascii="Times New Roman" w:eastAsia="Times New Roman" w:hAnsi="Times New Roman" w:cs="B Nazanin" w:hint="cs"/>
          <w:color w:val="000000"/>
          <w:sz w:val="23"/>
          <w:szCs w:val="23"/>
          <w:rtl/>
        </w:rPr>
        <w:t xml:space="preserve"> واژگان کلیدی مهم حتما در عنوان قرار گیرند؛</w:t>
      </w:r>
    </w:p>
    <w:p w14:paraId="616151FB" w14:textId="77777777" w:rsidR="00B83A77" w:rsidRPr="00B119CE" w:rsidRDefault="00B83A77" w:rsidP="00B83A77">
      <w:pPr>
        <w:spacing w:before="100" w:beforeAutospacing="1" w:after="100" w:afterAutospacing="1" w:line="240" w:lineRule="auto"/>
        <w:ind w:left="95"/>
        <w:contextualSpacing/>
        <w:jc w:val="both"/>
        <w:outlineLvl w:val="2"/>
        <w:rPr>
          <w:rFonts w:ascii="Times New Roman" w:eastAsia="Times New Roman" w:hAnsi="Times New Roman" w:cs="B Nazanin"/>
          <w:color w:val="000000"/>
          <w:sz w:val="23"/>
          <w:szCs w:val="23"/>
        </w:rPr>
      </w:pPr>
      <w:r w:rsidRPr="00B119CE">
        <w:rPr>
          <w:rFonts w:ascii="Calibri" w:eastAsia="Calibri" w:hAnsi="Calibri" w:cs="B Nazanin"/>
          <w:color w:val="000000"/>
          <w:sz w:val="23"/>
          <w:szCs w:val="23"/>
        </w:rPr>
        <w:t>•</w:t>
      </w:r>
      <w:r w:rsidRPr="00B119CE">
        <w:rPr>
          <w:rFonts w:ascii="Times New Roman" w:eastAsia="Times New Roman" w:hAnsi="Times New Roman" w:cs="B Nazanin" w:hint="cs"/>
          <w:color w:val="000000"/>
          <w:sz w:val="23"/>
          <w:szCs w:val="23"/>
          <w:rtl/>
        </w:rPr>
        <w:t xml:space="preserve"> </w:t>
      </w:r>
      <w:r w:rsidRPr="00B119CE">
        <w:rPr>
          <w:rFonts w:ascii="Times New Roman" w:eastAsia="Times New Roman" w:hAnsi="Times New Roman" w:cs="B Nazanin"/>
          <w:color w:val="000000"/>
          <w:sz w:val="23"/>
          <w:szCs w:val="23"/>
          <w:rtl/>
        </w:rPr>
        <w:t>از علائم اختصاری و فرمول</w:t>
      </w:r>
      <w:r w:rsidRPr="00B119CE">
        <w:rPr>
          <w:rFonts w:ascii="Times New Roman" w:eastAsia="Times New Roman" w:hAnsi="Times New Roman" w:cs="B Nazanin"/>
          <w:color w:val="000000"/>
          <w:sz w:val="23"/>
          <w:szCs w:val="23"/>
          <w:rtl/>
        </w:rPr>
        <w:softHyphen/>
        <w:t>ها</w:t>
      </w:r>
      <w:r w:rsidRPr="00B119CE">
        <w:rPr>
          <w:rFonts w:ascii="Times New Roman" w:eastAsia="Times New Roman" w:hAnsi="Times New Roman" w:cs="B Nazanin" w:hint="cs"/>
          <w:color w:val="000000"/>
          <w:sz w:val="23"/>
          <w:szCs w:val="23"/>
          <w:rtl/>
        </w:rPr>
        <w:t xml:space="preserve"> استفاده نشود؛</w:t>
      </w:r>
    </w:p>
    <w:p w14:paraId="6D92F627" w14:textId="77777777" w:rsidR="00B83A77" w:rsidRPr="00B119CE" w:rsidRDefault="00B83A77" w:rsidP="00B83A77">
      <w:pPr>
        <w:spacing w:before="100" w:beforeAutospacing="1" w:after="100" w:afterAutospacing="1" w:line="240" w:lineRule="auto"/>
        <w:ind w:left="95"/>
        <w:contextualSpacing/>
        <w:jc w:val="both"/>
        <w:outlineLvl w:val="2"/>
        <w:rPr>
          <w:rFonts w:ascii="Times New Roman" w:eastAsia="Times New Roman" w:hAnsi="Times New Roman" w:cs="B Nazanin"/>
          <w:color w:val="000000"/>
          <w:sz w:val="23"/>
          <w:szCs w:val="23"/>
        </w:rPr>
      </w:pPr>
      <w:r w:rsidRPr="00B119CE">
        <w:rPr>
          <w:rFonts w:ascii="Calibri" w:eastAsia="Calibri" w:hAnsi="Calibri" w:cs="B Nazanin"/>
          <w:color w:val="000000"/>
          <w:sz w:val="23"/>
          <w:szCs w:val="23"/>
        </w:rPr>
        <w:t>•</w:t>
      </w:r>
      <w:r w:rsidRPr="00B119CE">
        <w:rPr>
          <w:rFonts w:ascii="Times New Roman" w:eastAsia="Times New Roman" w:hAnsi="Times New Roman" w:cs="B Nazanin" w:hint="cs"/>
          <w:color w:val="000000"/>
          <w:sz w:val="23"/>
          <w:szCs w:val="23"/>
          <w:rtl/>
        </w:rPr>
        <w:t xml:space="preserve"> عنوان</w:t>
      </w:r>
      <w:r w:rsidRPr="00B119CE">
        <w:rPr>
          <w:rFonts w:ascii="Times New Roman" w:eastAsia="Times New Roman" w:hAnsi="Times New Roman" w:cs="B Nazanin"/>
          <w:color w:val="000000"/>
          <w:sz w:val="23"/>
          <w:szCs w:val="23"/>
        </w:rPr>
        <w:t xml:space="preserve"> </w:t>
      </w:r>
      <w:r w:rsidRPr="00B119CE">
        <w:rPr>
          <w:rFonts w:ascii="Times New Roman" w:eastAsia="Times New Roman" w:hAnsi="Times New Roman" w:cs="B Nazanin" w:hint="cs"/>
          <w:color w:val="000000"/>
          <w:sz w:val="23"/>
          <w:szCs w:val="23"/>
          <w:rtl/>
        </w:rPr>
        <w:t>مقاله</w:t>
      </w:r>
      <w:r w:rsidRPr="00B119CE">
        <w:rPr>
          <w:rFonts w:ascii="Times New Roman" w:eastAsia="Times New Roman" w:hAnsi="Times New Roman" w:cs="B Nazanin"/>
          <w:color w:val="000000"/>
          <w:sz w:val="23"/>
          <w:szCs w:val="23"/>
        </w:rPr>
        <w:t xml:space="preserve"> </w:t>
      </w:r>
      <w:r w:rsidRPr="00B119CE">
        <w:rPr>
          <w:rFonts w:ascii="Times New Roman" w:eastAsia="Times New Roman" w:hAnsi="Times New Roman" w:cs="B Nazanin" w:hint="cs"/>
          <w:color w:val="000000"/>
          <w:sz w:val="23"/>
          <w:szCs w:val="23"/>
          <w:rtl/>
        </w:rPr>
        <w:t>نبایستی</w:t>
      </w:r>
      <w:r w:rsidRPr="00B119CE">
        <w:rPr>
          <w:rFonts w:ascii="Times New Roman" w:eastAsia="Times New Roman" w:hAnsi="Times New Roman" w:cs="B Nazanin"/>
          <w:color w:val="000000"/>
          <w:sz w:val="23"/>
          <w:szCs w:val="23"/>
        </w:rPr>
        <w:t xml:space="preserve"> </w:t>
      </w:r>
      <w:r w:rsidRPr="00B119CE">
        <w:rPr>
          <w:rFonts w:ascii="Times New Roman" w:eastAsia="Times New Roman" w:hAnsi="Times New Roman" w:cs="B Nazanin" w:hint="cs"/>
          <w:color w:val="000000"/>
          <w:sz w:val="23"/>
          <w:szCs w:val="23"/>
          <w:rtl/>
        </w:rPr>
        <w:t>بیشتر</w:t>
      </w:r>
      <w:r w:rsidRPr="00B119CE">
        <w:rPr>
          <w:rFonts w:ascii="Times New Roman" w:eastAsia="Times New Roman" w:hAnsi="Times New Roman" w:cs="B Nazanin"/>
          <w:color w:val="000000"/>
          <w:sz w:val="23"/>
          <w:szCs w:val="23"/>
        </w:rPr>
        <w:t xml:space="preserve"> </w:t>
      </w:r>
      <w:r w:rsidRPr="00B119CE">
        <w:rPr>
          <w:rFonts w:ascii="Times New Roman" w:eastAsia="Times New Roman" w:hAnsi="Times New Roman" w:cs="B Nazanin" w:hint="cs"/>
          <w:color w:val="000000"/>
          <w:sz w:val="23"/>
          <w:szCs w:val="23"/>
          <w:rtl/>
        </w:rPr>
        <w:t>از</w:t>
      </w:r>
      <w:r w:rsidRPr="00B119CE">
        <w:rPr>
          <w:rFonts w:ascii="Times New Roman" w:eastAsia="Times New Roman" w:hAnsi="Times New Roman" w:cs="B Nazanin"/>
          <w:color w:val="000000"/>
          <w:sz w:val="23"/>
          <w:szCs w:val="23"/>
        </w:rPr>
        <w:t xml:space="preserve"> </w:t>
      </w:r>
      <w:r w:rsidRPr="00B119CE">
        <w:rPr>
          <w:rFonts w:ascii="Times New Roman" w:eastAsia="Times New Roman" w:hAnsi="Times New Roman" w:cs="B Nazanin" w:hint="cs"/>
          <w:color w:val="000000"/>
          <w:sz w:val="23"/>
          <w:szCs w:val="23"/>
          <w:rtl/>
        </w:rPr>
        <w:t>40</w:t>
      </w:r>
      <w:r w:rsidRPr="00B119CE">
        <w:rPr>
          <w:rFonts w:ascii="Times New Roman" w:eastAsia="Times New Roman" w:hAnsi="Times New Roman" w:cs="B Nazanin"/>
          <w:color w:val="000000"/>
          <w:sz w:val="23"/>
          <w:szCs w:val="23"/>
        </w:rPr>
        <w:t xml:space="preserve"> </w:t>
      </w:r>
      <w:r w:rsidRPr="00B119CE">
        <w:rPr>
          <w:rFonts w:ascii="Times New Roman" w:eastAsia="Times New Roman" w:hAnsi="Times New Roman" w:cs="B Nazanin" w:hint="cs"/>
          <w:color w:val="000000"/>
          <w:sz w:val="23"/>
          <w:szCs w:val="23"/>
          <w:rtl/>
        </w:rPr>
        <w:t>کاراکتر</w:t>
      </w:r>
      <w:r w:rsidRPr="00B119CE">
        <w:rPr>
          <w:rFonts w:ascii="Times New Roman" w:eastAsia="Times New Roman" w:hAnsi="Times New Roman" w:cs="B Nazanin"/>
          <w:color w:val="000000"/>
          <w:sz w:val="23"/>
          <w:szCs w:val="23"/>
        </w:rPr>
        <w:t xml:space="preserve"> </w:t>
      </w:r>
      <w:r w:rsidRPr="00B119CE">
        <w:rPr>
          <w:rFonts w:ascii="Times New Roman" w:eastAsia="Times New Roman" w:hAnsi="Times New Roman" w:cs="B Nazanin" w:hint="cs"/>
          <w:color w:val="000000"/>
          <w:sz w:val="23"/>
          <w:szCs w:val="23"/>
          <w:rtl/>
        </w:rPr>
        <w:t>باشد</w:t>
      </w:r>
      <w:r w:rsidRPr="00B119CE">
        <w:rPr>
          <w:rFonts w:ascii="Times New Roman" w:eastAsia="Times New Roman" w:hAnsi="Times New Roman" w:cs="B Nazanin"/>
          <w:color w:val="000000"/>
          <w:sz w:val="23"/>
          <w:szCs w:val="23"/>
        </w:rPr>
        <w:t xml:space="preserve"> </w:t>
      </w:r>
      <w:r w:rsidRPr="00B119CE">
        <w:rPr>
          <w:rFonts w:ascii="Times New Roman" w:eastAsia="Times New Roman" w:hAnsi="Times New Roman" w:cs="B Nazanin" w:hint="cs"/>
          <w:color w:val="000000"/>
          <w:sz w:val="23"/>
          <w:szCs w:val="23"/>
          <w:rtl/>
        </w:rPr>
        <w:t>(با</w:t>
      </w:r>
      <w:r w:rsidRPr="00B119CE">
        <w:rPr>
          <w:rFonts w:ascii="Times New Roman" w:eastAsia="Times New Roman" w:hAnsi="Times New Roman" w:cs="B Nazanin"/>
          <w:color w:val="000000"/>
          <w:sz w:val="23"/>
          <w:szCs w:val="23"/>
        </w:rPr>
        <w:t xml:space="preserve"> </w:t>
      </w:r>
      <w:r w:rsidRPr="00B119CE">
        <w:rPr>
          <w:rFonts w:ascii="Times New Roman" w:eastAsia="Times New Roman" w:hAnsi="Times New Roman" w:cs="B Nazanin" w:hint="cs"/>
          <w:color w:val="000000"/>
          <w:sz w:val="23"/>
          <w:szCs w:val="23"/>
          <w:rtl/>
        </w:rPr>
        <w:t>احتساب</w:t>
      </w:r>
      <w:r w:rsidRPr="00B119CE">
        <w:rPr>
          <w:rFonts w:ascii="Times New Roman" w:eastAsia="Times New Roman" w:hAnsi="Times New Roman" w:cs="B Nazanin"/>
          <w:color w:val="000000"/>
          <w:sz w:val="23"/>
          <w:szCs w:val="23"/>
        </w:rPr>
        <w:t xml:space="preserve"> </w:t>
      </w:r>
      <w:r w:rsidRPr="00B119CE">
        <w:rPr>
          <w:rFonts w:ascii="Times New Roman" w:eastAsia="Times New Roman" w:hAnsi="Times New Roman" w:cs="B Nazanin" w:hint="cs"/>
          <w:color w:val="000000"/>
          <w:sz w:val="23"/>
          <w:szCs w:val="23"/>
          <w:rtl/>
        </w:rPr>
        <w:t>استفاده</w:t>
      </w:r>
      <w:r w:rsidRPr="00B119CE">
        <w:rPr>
          <w:rFonts w:ascii="Times New Roman" w:eastAsia="Times New Roman" w:hAnsi="Times New Roman" w:cs="B Nazanin"/>
          <w:color w:val="000000"/>
          <w:sz w:val="23"/>
          <w:szCs w:val="23"/>
        </w:rPr>
        <w:t xml:space="preserve"> </w:t>
      </w:r>
      <w:r w:rsidRPr="00B119CE">
        <w:rPr>
          <w:rFonts w:ascii="Times New Roman" w:eastAsia="Times New Roman" w:hAnsi="Times New Roman" w:cs="B Nazanin" w:hint="cs"/>
          <w:color w:val="000000"/>
          <w:sz w:val="23"/>
          <w:szCs w:val="23"/>
          <w:rtl/>
        </w:rPr>
        <w:t xml:space="preserve">از </w:t>
      </w:r>
      <w:r w:rsidRPr="00B119CE">
        <w:rPr>
          <w:rFonts w:ascii="Times New Roman" w:eastAsia="Times New Roman" w:hAnsi="Times New Roman" w:cs="B Nazanin"/>
          <w:color w:val="000000"/>
          <w:sz w:val="23"/>
          <w:szCs w:val="23"/>
        </w:rPr>
        <w:t>space</w:t>
      </w:r>
      <w:r w:rsidRPr="00B119CE">
        <w:rPr>
          <w:rFonts w:ascii="Times New Roman" w:eastAsia="Times New Roman" w:hAnsi="Times New Roman" w:cs="B Nazanin" w:hint="cs"/>
          <w:color w:val="000000"/>
          <w:sz w:val="23"/>
          <w:szCs w:val="23"/>
          <w:rtl/>
        </w:rPr>
        <w:t xml:space="preserve">)؛ </w:t>
      </w:r>
    </w:p>
    <w:p w14:paraId="496F3C7B" w14:textId="04F889E4" w:rsidR="00DA0322" w:rsidRPr="00B119CE" w:rsidRDefault="00F955C2" w:rsidP="006F541B">
      <w:pPr>
        <w:pStyle w:val="20"/>
        <w:rPr>
          <w:sz w:val="23"/>
          <w:szCs w:val="23"/>
          <w:vertAlign w:val="superscript"/>
        </w:rPr>
      </w:pPr>
      <w:r w:rsidRPr="00B119CE">
        <w:rPr>
          <w:rFonts w:hint="cs"/>
          <w:rtl/>
        </w:rPr>
        <w:t>نویسنده</w:t>
      </w:r>
      <w:r w:rsidRPr="00B119CE">
        <w:rPr>
          <w:rtl/>
        </w:rPr>
        <w:t xml:space="preserve"> </w:t>
      </w:r>
      <w:r w:rsidRPr="00B119CE">
        <w:rPr>
          <w:rFonts w:hint="cs"/>
          <w:rtl/>
        </w:rPr>
        <w:t>اول</w:t>
      </w:r>
      <w:r w:rsidR="0073225B" w:rsidRPr="00B119CE">
        <w:rPr>
          <w:rStyle w:val="FootnoteReference"/>
          <w:rtl/>
        </w:rPr>
        <w:footnoteReference w:id="5"/>
      </w:r>
      <w:r w:rsidRPr="00B119CE">
        <w:rPr>
          <w:rFonts w:hint="cs"/>
          <w:rtl/>
        </w:rPr>
        <w:t>،</w:t>
      </w:r>
      <w:r w:rsidRPr="00B119CE">
        <w:t xml:space="preserve"> </w:t>
      </w:r>
      <w:r w:rsidRPr="00B119CE">
        <w:rPr>
          <w:rFonts w:hint="cs"/>
          <w:rtl/>
        </w:rPr>
        <w:t>نویسنده</w:t>
      </w:r>
      <w:r w:rsidRPr="00B119CE">
        <w:rPr>
          <w:rtl/>
        </w:rPr>
        <w:t xml:space="preserve"> </w:t>
      </w:r>
      <w:r w:rsidR="006F541B">
        <w:rPr>
          <w:rFonts w:hint="cs"/>
          <w:rtl/>
        </w:rPr>
        <w:t>دوم</w:t>
      </w:r>
      <w:r w:rsidR="004F224C" w:rsidRPr="00B119CE">
        <w:rPr>
          <w:rStyle w:val="FootnoteReference"/>
          <w:rtl/>
        </w:rPr>
        <w:footnoteReference w:id="6"/>
      </w:r>
      <w:r w:rsidRPr="00B119CE">
        <w:rPr>
          <w:rFonts w:hint="cs"/>
          <w:rtl/>
        </w:rPr>
        <w:t>،</w:t>
      </w:r>
      <w:r w:rsidRPr="00B119CE">
        <w:t xml:space="preserve"> </w:t>
      </w:r>
      <w:r w:rsidRPr="00B119CE">
        <w:rPr>
          <w:rFonts w:hint="cs"/>
          <w:rtl/>
        </w:rPr>
        <w:t>نویسنده</w:t>
      </w:r>
      <w:r w:rsidRPr="00B119CE">
        <w:rPr>
          <w:rtl/>
        </w:rPr>
        <w:t xml:space="preserve"> </w:t>
      </w:r>
      <w:r w:rsidR="006F541B">
        <w:rPr>
          <w:rFonts w:hint="cs"/>
          <w:rtl/>
        </w:rPr>
        <w:t>سوم</w:t>
      </w:r>
      <w:r w:rsidR="004F224C" w:rsidRPr="00B119CE">
        <w:rPr>
          <w:rStyle w:val="FootnoteReference"/>
          <w:sz w:val="23"/>
          <w:szCs w:val="23"/>
          <w:rtl/>
        </w:rPr>
        <w:footnoteReference w:id="7"/>
      </w:r>
      <w:r w:rsidR="006F541B">
        <w:rPr>
          <w:rFonts w:hint="cs"/>
          <w:rtl/>
        </w:rPr>
        <w:t xml:space="preserve">  (اطلاعات تکمیلی نویسندگان)</w:t>
      </w:r>
      <w:r w:rsidR="00FA6A34" w:rsidRPr="00B119CE">
        <w:rPr>
          <w:rStyle w:val="FootnoteReference"/>
          <w:sz w:val="23"/>
          <w:szCs w:val="23"/>
        </w:rPr>
        <w:footnoteReference w:id="8"/>
      </w:r>
    </w:p>
    <w:p w14:paraId="4930BFFC" w14:textId="1DEEADA7" w:rsidR="00032D26" w:rsidRPr="00B119CE" w:rsidRDefault="00032D26" w:rsidP="00B119CE">
      <w:pPr>
        <w:pStyle w:val="Heading2"/>
        <w:spacing w:line="216" w:lineRule="auto"/>
        <w:jc w:val="center"/>
        <w:rPr>
          <w:rFonts w:cs="B Nazanin"/>
          <w:sz w:val="23"/>
          <w:szCs w:val="23"/>
          <w:rtl/>
        </w:rPr>
      </w:pPr>
    </w:p>
    <w:p w14:paraId="0C5863AD" w14:textId="6E4211FE" w:rsidR="0052216A" w:rsidRPr="00B119CE" w:rsidRDefault="0052216A" w:rsidP="00A01290">
      <w:pPr>
        <w:pStyle w:val="21"/>
        <w:rPr>
          <w:rFonts w:cs="B Nazanin"/>
          <w:sz w:val="23"/>
          <w:szCs w:val="23"/>
          <w:rtl/>
        </w:rPr>
      </w:pPr>
      <w:r w:rsidRPr="00B119CE">
        <w:rPr>
          <w:rFonts w:cs="B Nazanin" w:hint="cs"/>
          <w:rtl/>
        </w:rPr>
        <w:t>چکیده</w:t>
      </w:r>
      <w:r w:rsidRPr="00B119CE">
        <w:rPr>
          <w:rFonts w:cs="B Nazanin" w:hint="cs"/>
          <w:sz w:val="23"/>
          <w:szCs w:val="23"/>
          <w:rtl/>
        </w:rPr>
        <w:t xml:space="preserve"> </w:t>
      </w:r>
      <w:r w:rsidRPr="00B119CE">
        <w:rPr>
          <w:rFonts w:cs="B Nazanin"/>
          <w:sz w:val="23"/>
          <w:szCs w:val="23"/>
          <w:rtl/>
        </w:rPr>
        <w:t>(قلم</w:t>
      </w:r>
      <w:r w:rsidR="00356139" w:rsidRPr="00B119CE">
        <w:rPr>
          <w:rFonts w:cs="B Nazanin" w:hint="cs"/>
          <w:sz w:val="23"/>
          <w:szCs w:val="23"/>
          <w:rtl/>
        </w:rPr>
        <w:t xml:space="preserve"> بی </w:t>
      </w:r>
      <w:r w:rsidR="002C6375" w:rsidRPr="00B119CE">
        <w:rPr>
          <w:rFonts w:cs="B Nazanin" w:hint="cs"/>
          <w:sz w:val="23"/>
          <w:szCs w:val="23"/>
          <w:rtl/>
        </w:rPr>
        <w:t>زر</w:t>
      </w:r>
      <w:r w:rsidR="00356139" w:rsidRPr="00B119CE">
        <w:rPr>
          <w:rFonts w:cs="B Nazanin" w:hint="cs"/>
          <w:sz w:val="23"/>
          <w:szCs w:val="23"/>
          <w:rtl/>
        </w:rPr>
        <w:t>،</w:t>
      </w:r>
      <w:r w:rsidRPr="00B119CE">
        <w:rPr>
          <w:rFonts w:cs="B Nazanin"/>
          <w:sz w:val="23"/>
          <w:szCs w:val="23"/>
          <w:rtl/>
        </w:rPr>
        <w:t xml:space="preserve"> سا</w:t>
      </w:r>
      <w:r w:rsidRPr="00B119CE">
        <w:rPr>
          <w:rFonts w:cs="B Nazanin" w:hint="cs"/>
          <w:sz w:val="23"/>
          <w:szCs w:val="23"/>
          <w:rtl/>
        </w:rPr>
        <w:t>ی</w:t>
      </w:r>
      <w:r w:rsidRPr="00B119CE">
        <w:rPr>
          <w:rFonts w:cs="B Nazanin" w:hint="eastAsia"/>
          <w:sz w:val="23"/>
          <w:szCs w:val="23"/>
          <w:rtl/>
        </w:rPr>
        <w:t>ز</w:t>
      </w:r>
      <w:r w:rsidRPr="00B119CE">
        <w:rPr>
          <w:rFonts w:cs="B Nazanin"/>
          <w:sz w:val="23"/>
          <w:szCs w:val="23"/>
          <w:rtl/>
        </w:rPr>
        <w:t xml:space="preserve"> </w:t>
      </w:r>
      <w:r w:rsidR="002C6375" w:rsidRPr="00B119CE">
        <w:rPr>
          <w:rFonts w:cs="B Nazanin" w:hint="cs"/>
          <w:sz w:val="23"/>
          <w:szCs w:val="23"/>
          <w:rtl/>
        </w:rPr>
        <w:t>16</w:t>
      </w:r>
      <w:r w:rsidRPr="00B119CE">
        <w:rPr>
          <w:rFonts w:cs="B Nazanin"/>
          <w:sz w:val="23"/>
          <w:szCs w:val="23"/>
          <w:rtl/>
        </w:rPr>
        <w:t xml:space="preserve"> پررنگ)</w:t>
      </w:r>
    </w:p>
    <w:p w14:paraId="35F48BC9" w14:textId="5E4BE32D" w:rsidR="00E63DAE" w:rsidRPr="00B119CE" w:rsidRDefault="00E63DAE" w:rsidP="00F10C75">
      <w:pPr>
        <w:pStyle w:val="22"/>
        <w:rPr>
          <w:rFonts w:eastAsia="Batang" w:cs="B Nazanin"/>
          <w:b/>
          <w:bCs/>
          <w:sz w:val="23"/>
          <w:szCs w:val="23"/>
        </w:rPr>
      </w:pPr>
      <w:r w:rsidRPr="00B119CE">
        <w:rPr>
          <w:rFonts w:cs="B Nazanin" w:hint="cs"/>
          <w:sz w:val="23"/>
          <w:szCs w:val="23"/>
          <w:rtl/>
        </w:rPr>
        <w:t>چکیده حاوی مطالب کلی مقاله است، بدون درج شکل، نمودار، فرمول و جزییات آماری؛ ۱۵۰ تا ۲۰۰ کلمه در پاراگراف</w:t>
      </w:r>
      <w:r w:rsidRPr="00B119CE">
        <w:rPr>
          <w:rFonts w:ascii="Cambria" w:hAnsi="Cambria" w:cs="Cambria" w:hint="cs"/>
          <w:sz w:val="23"/>
          <w:szCs w:val="23"/>
          <w:rtl/>
        </w:rPr>
        <w:t> </w:t>
      </w:r>
      <w:r w:rsidRPr="00B119CE">
        <w:rPr>
          <w:rFonts w:cs="B Nazanin"/>
          <w:sz w:val="23"/>
          <w:szCs w:val="23"/>
        </w:rPr>
        <w:softHyphen/>
      </w:r>
      <w:r w:rsidRPr="00B119CE">
        <w:rPr>
          <w:rFonts w:cs="B Nazanin" w:hint="cs"/>
          <w:sz w:val="23"/>
          <w:szCs w:val="23"/>
          <w:rtl/>
        </w:rPr>
        <w:t>های که شامل</w:t>
      </w:r>
      <w:r w:rsidRPr="00B119CE">
        <w:rPr>
          <w:rFonts w:cs="B Nazanin" w:hint="cs"/>
          <w:sz w:val="23"/>
          <w:szCs w:val="23"/>
        </w:rPr>
        <w:t>:</w:t>
      </w:r>
      <w:r w:rsidR="00906045" w:rsidRPr="00B119CE">
        <w:rPr>
          <w:rFonts w:cs="B Nazanin"/>
          <w:sz w:val="23"/>
          <w:szCs w:val="23"/>
          <w:rtl/>
        </w:rPr>
        <w:t xml:space="preserve"> </w:t>
      </w:r>
    </w:p>
    <w:p w14:paraId="01A370BF" w14:textId="10729B4A" w:rsidR="0052216A" w:rsidRPr="00B119CE" w:rsidRDefault="00F10C75" w:rsidP="00F10C75">
      <w:pPr>
        <w:pStyle w:val="22"/>
        <w:rPr>
          <w:rFonts w:cs="B Nazanin"/>
          <w:color w:val="000000"/>
          <w:sz w:val="23"/>
          <w:szCs w:val="23"/>
          <w:rtl/>
        </w:rPr>
      </w:pPr>
      <w:r>
        <w:rPr>
          <w:rFonts w:cs="B Nazanin" w:hint="cs"/>
          <w:b/>
          <w:bCs/>
          <w:sz w:val="23"/>
          <w:szCs w:val="23"/>
          <w:rtl/>
        </w:rPr>
        <w:t>هدف:</w:t>
      </w:r>
      <w:r w:rsidR="0052216A" w:rsidRPr="00B119CE">
        <w:rPr>
          <w:rFonts w:cs="B Nazanin" w:hint="cs"/>
          <w:sz w:val="23"/>
          <w:szCs w:val="23"/>
          <w:rtl/>
        </w:rPr>
        <w:t xml:space="preserve"> </w:t>
      </w:r>
      <w:r w:rsidR="0073007C" w:rsidRPr="00B119CE">
        <w:rPr>
          <w:rFonts w:cs="B Nazanin"/>
          <w:sz w:val="23"/>
          <w:szCs w:val="23"/>
          <w:rtl/>
        </w:rPr>
        <w:t>هدف پژوهش با</w:t>
      </w:r>
      <w:r w:rsidR="0073007C" w:rsidRPr="00B119CE">
        <w:rPr>
          <w:rFonts w:cs="B Nazanin" w:hint="cs"/>
          <w:sz w:val="23"/>
          <w:szCs w:val="23"/>
          <w:rtl/>
        </w:rPr>
        <w:t>ی</w:t>
      </w:r>
      <w:r w:rsidR="0073007C" w:rsidRPr="00B119CE">
        <w:rPr>
          <w:rFonts w:cs="B Nazanin" w:hint="eastAsia"/>
          <w:sz w:val="23"/>
          <w:szCs w:val="23"/>
          <w:rtl/>
        </w:rPr>
        <w:t>د</w:t>
      </w:r>
      <w:r w:rsidR="0073007C" w:rsidRPr="00B119CE">
        <w:rPr>
          <w:rFonts w:cs="B Nazanin"/>
          <w:sz w:val="23"/>
          <w:szCs w:val="23"/>
          <w:rtl/>
        </w:rPr>
        <w:t xml:space="preserve"> به صراحت تمرکز پژوهش را نشان دهد. هدف پژوهش م</w:t>
      </w:r>
      <w:r w:rsidR="0073007C" w:rsidRPr="00B119CE">
        <w:rPr>
          <w:rFonts w:cs="B Nazanin" w:hint="cs"/>
          <w:sz w:val="23"/>
          <w:szCs w:val="23"/>
          <w:rtl/>
        </w:rPr>
        <w:t>ی</w:t>
      </w:r>
      <w:r w:rsidR="0073007C" w:rsidRPr="00B119CE">
        <w:rPr>
          <w:rFonts w:cs="B Nazanin"/>
          <w:sz w:val="23"/>
          <w:szCs w:val="23"/>
          <w:rtl/>
        </w:rPr>
        <w:t xml:space="preserve"> تواند با نشان دادن رابط</w:t>
      </w:r>
      <w:r w:rsidR="0073007C" w:rsidRPr="00B119CE">
        <w:rPr>
          <w:rFonts w:cs="B Nazanin" w:hint="cs"/>
          <w:sz w:val="23"/>
          <w:szCs w:val="23"/>
          <w:rtl/>
        </w:rPr>
        <w:t>ۀ</w:t>
      </w:r>
      <w:r w:rsidR="0073007C" w:rsidRPr="00B119CE">
        <w:rPr>
          <w:rFonts w:cs="B Nazanin"/>
          <w:sz w:val="23"/>
          <w:szCs w:val="23"/>
          <w:rtl/>
        </w:rPr>
        <w:t xml:space="preserve"> ب</w:t>
      </w:r>
      <w:r w:rsidR="0073007C" w:rsidRPr="00B119CE">
        <w:rPr>
          <w:rFonts w:cs="B Nazanin" w:hint="cs"/>
          <w:sz w:val="23"/>
          <w:szCs w:val="23"/>
          <w:rtl/>
        </w:rPr>
        <w:t>ی</w:t>
      </w:r>
      <w:r w:rsidR="0073007C" w:rsidRPr="00B119CE">
        <w:rPr>
          <w:rFonts w:cs="B Nazanin" w:hint="eastAsia"/>
          <w:sz w:val="23"/>
          <w:szCs w:val="23"/>
          <w:rtl/>
        </w:rPr>
        <w:t>ن</w:t>
      </w:r>
      <w:r w:rsidR="0073007C" w:rsidRPr="00B119CE">
        <w:rPr>
          <w:rFonts w:cs="B Nazanin"/>
          <w:sz w:val="23"/>
          <w:szCs w:val="23"/>
          <w:rtl/>
        </w:rPr>
        <w:t xml:space="preserve"> متغ</w:t>
      </w:r>
      <w:r w:rsidR="0073007C" w:rsidRPr="00B119CE">
        <w:rPr>
          <w:rFonts w:cs="B Nazanin" w:hint="cs"/>
          <w:sz w:val="23"/>
          <w:szCs w:val="23"/>
          <w:rtl/>
        </w:rPr>
        <w:t>ی</w:t>
      </w:r>
      <w:r w:rsidR="0073007C" w:rsidRPr="00B119CE">
        <w:rPr>
          <w:rFonts w:cs="B Nazanin" w:hint="eastAsia"/>
          <w:sz w:val="23"/>
          <w:szCs w:val="23"/>
          <w:rtl/>
        </w:rPr>
        <w:t>رها</w:t>
      </w:r>
      <w:r w:rsidR="0073007C" w:rsidRPr="00B119CE">
        <w:rPr>
          <w:rFonts w:cs="B Nazanin"/>
          <w:sz w:val="23"/>
          <w:szCs w:val="23"/>
          <w:rtl/>
        </w:rPr>
        <w:t xml:space="preserve"> ن</w:t>
      </w:r>
      <w:r w:rsidR="0073007C" w:rsidRPr="00B119CE">
        <w:rPr>
          <w:rFonts w:cs="B Nazanin" w:hint="cs"/>
          <w:sz w:val="23"/>
          <w:szCs w:val="23"/>
          <w:rtl/>
        </w:rPr>
        <w:t>ی</w:t>
      </w:r>
      <w:r w:rsidR="0073007C" w:rsidRPr="00B119CE">
        <w:rPr>
          <w:rFonts w:cs="B Nazanin" w:hint="eastAsia"/>
          <w:sz w:val="23"/>
          <w:szCs w:val="23"/>
          <w:rtl/>
        </w:rPr>
        <w:t>ز</w:t>
      </w:r>
      <w:r w:rsidR="0073007C" w:rsidRPr="00B119CE">
        <w:rPr>
          <w:rFonts w:cs="B Nazanin"/>
          <w:sz w:val="23"/>
          <w:szCs w:val="23"/>
          <w:rtl/>
        </w:rPr>
        <w:t xml:space="preserve"> ب</w:t>
      </w:r>
      <w:r w:rsidR="0073007C" w:rsidRPr="00B119CE">
        <w:rPr>
          <w:rFonts w:cs="B Nazanin" w:hint="cs"/>
          <w:sz w:val="23"/>
          <w:szCs w:val="23"/>
          <w:rtl/>
        </w:rPr>
        <w:t>ی</w:t>
      </w:r>
      <w:r w:rsidR="0073007C" w:rsidRPr="00B119CE">
        <w:rPr>
          <w:rFonts w:cs="B Nazanin" w:hint="eastAsia"/>
          <w:sz w:val="23"/>
          <w:szCs w:val="23"/>
          <w:rtl/>
        </w:rPr>
        <w:t>ان</w:t>
      </w:r>
      <w:r w:rsidR="0073007C" w:rsidRPr="00B119CE">
        <w:rPr>
          <w:rFonts w:cs="B Nazanin"/>
          <w:sz w:val="23"/>
          <w:szCs w:val="23"/>
          <w:rtl/>
        </w:rPr>
        <w:t xml:space="preserve"> شود. نو</w:t>
      </w:r>
      <w:r w:rsidR="0073007C" w:rsidRPr="00B119CE">
        <w:rPr>
          <w:rFonts w:cs="B Nazanin" w:hint="cs"/>
          <w:sz w:val="23"/>
          <w:szCs w:val="23"/>
          <w:rtl/>
        </w:rPr>
        <w:t>ی</w:t>
      </w:r>
      <w:r w:rsidR="0073007C" w:rsidRPr="00B119CE">
        <w:rPr>
          <w:rFonts w:cs="B Nazanin" w:hint="eastAsia"/>
          <w:sz w:val="23"/>
          <w:szCs w:val="23"/>
          <w:rtl/>
        </w:rPr>
        <w:t>سندگان</w:t>
      </w:r>
      <w:r w:rsidR="0073007C" w:rsidRPr="00B119CE">
        <w:rPr>
          <w:rFonts w:cs="B Nazanin"/>
          <w:sz w:val="23"/>
          <w:szCs w:val="23"/>
          <w:rtl/>
        </w:rPr>
        <w:t xml:space="preserve"> با</w:t>
      </w:r>
      <w:r w:rsidR="0073007C" w:rsidRPr="00B119CE">
        <w:rPr>
          <w:rFonts w:cs="B Nazanin" w:hint="cs"/>
          <w:sz w:val="23"/>
          <w:szCs w:val="23"/>
          <w:rtl/>
        </w:rPr>
        <w:t>ی</w:t>
      </w:r>
      <w:r w:rsidR="0073007C" w:rsidRPr="00B119CE">
        <w:rPr>
          <w:rFonts w:cs="B Nazanin" w:hint="eastAsia"/>
          <w:sz w:val="23"/>
          <w:szCs w:val="23"/>
          <w:rtl/>
        </w:rPr>
        <w:t>د</w:t>
      </w:r>
      <w:r w:rsidR="0073007C" w:rsidRPr="00B119CE">
        <w:rPr>
          <w:rFonts w:cs="B Nazanin"/>
          <w:sz w:val="23"/>
          <w:szCs w:val="23"/>
          <w:rtl/>
        </w:rPr>
        <w:t xml:space="preserve"> توجه داشته باشند که از ب</w:t>
      </w:r>
      <w:r w:rsidR="0073007C" w:rsidRPr="00B119CE">
        <w:rPr>
          <w:rFonts w:cs="B Nazanin" w:hint="cs"/>
          <w:sz w:val="23"/>
          <w:szCs w:val="23"/>
          <w:rtl/>
        </w:rPr>
        <w:t>ی</w:t>
      </w:r>
      <w:r w:rsidR="0073007C" w:rsidRPr="00B119CE">
        <w:rPr>
          <w:rFonts w:cs="B Nazanin" w:hint="eastAsia"/>
          <w:sz w:val="23"/>
          <w:szCs w:val="23"/>
          <w:rtl/>
        </w:rPr>
        <w:t>ان</w:t>
      </w:r>
      <w:r w:rsidR="0073007C" w:rsidRPr="00B119CE">
        <w:rPr>
          <w:rFonts w:cs="B Nazanin"/>
          <w:sz w:val="23"/>
          <w:szCs w:val="23"/>
          <w:rtl/>
        </w:rPr>
        <w:t xml:space="preserve"> موارد</w:t>
      </w:r>
      <w:r w:rsidR="0073007C" w:rsidRPr="00B119CE">
        <w:rPr>
          <w:rFonts w:cs="B Nazanin" w:hint="cs"/>
          <w:sz w:val="23"/>
          <w:szCs w:val="23"/>
          <w:rtl/>
        </w:rPr>
        <w:t>ی</w:t>
      </w:r>
      <w:r w:rsidR="0073007C" w:rsidRPr="00B119CE">
        <w:rPr>
          <w:rFonts w:cs="B Nazanin"/>
          <w:sz w:val="23"/>
          <w:szCs w:val="23"/>
          <w:rtl/>
        </w:rPr>
        <w:t xml:space="preserve"> مانند شکاف پژوهش در ا</w:t>
      </w:r>
      <w:r w:rsidR="0073007C" w:rsidRPr="00B119CE">
        <w:rPr>
          <w:rFonts w:cs="B Nazanin" w:hint="cs"/>
          <w:sz w:val="23"/>
          <w:szCs w:val="23"/>
          <w:rtl/>
        </w:rPr>
        <w:t>ی</w:t>
      </w:r>
      <w:r w:rsidR="0073007C" w:rsidRPr="00B119CE">
        <w:rPr>
          <w:rFonts w:cs="B Nazanin" w:hint="eastAsia"/>
          <w:sz w:val="23"/>
          <w:szCs w:val="23"/>
          <w:rtl/>
        </w:rPr>
        <w:t>نجا</w:t>
      </w:r>
      <w:r w:rsidR="0073007C" w:rsidRPr="00B119CE">
        <w:rPr>
          <w:rFonts w:cs="B Nazanin"/>
          <w:sz w:val="23"/>
          <w:szCs w:val="23"/>
          <w:rtl/>
        </w:rPr>
        <w:t xml:space="preserve"> خوددار</w:t>
      </w:r>
      <w:r w:rsidR="0073007C" w:rsidRPr="00B119CE">
        <w:rPr>
          <w:rFonts w:cs="B Nazanin" w:hint="cs"/>
          <w:sz w:val="23"/>
          <w:szCs w:val="23"/>
          <w:rtl/>
        </w:rPr>
        <w:t>ی</w:t>
      </w:r>
      <w:r w:rsidR="0073007C" w:rsidRPr="00B119CE">
        <w:rPr>
          <w:rFonts w:cs="B Nazanin"/>
          <w:sz w:val="23"/>
          <w:szCs w:val="23"/>
          <w:rtl/>
        </w:rPr>
        <w:t xml:space="preserve"> نما</w:t>
      </w:r>
      <w:r w:rsidR="0073007C" w:rsidRPr="00B119CE">
        <w:rPr>
          <w:rFonts w:cs="B Nazanin" w:hint="cs"/>
          <w:sz w:val="23"/>
          <w:szCs w:val="23"/>
          <w:rtl/>
        </w:rPr>
        <w:t>ی</w:t>
      </w:r>
      <w:r w:rsidR="0073007C" w:rsidRPr="00B119CE">
        <w:rPr>
          <w:rFonts w:cs="B Nazanin" w:hint="eastAsia"/>
          <w:sz w:val="23"/>
          <w:szCs w:val="23"/>
          <w:rtl/>
        </w:rPr>
        <w:t>ند</w:t>
      </w:r>
      <w:r w:rsidR="0073007C" w:rsidRPr="00B119CE">
        <w:rPr>
          <w:rFonts w:cs="B Nazanin"/>
          <w:sz w:val="23"/>
          <w:szCs w:val="23"/>
          <w:rtl/>
        </w:rPr>
        <w:t>.</w:t>
      </w:r>
    </w:p>
    <w:p w14:paraId="7628F0E0" w14:textId="77777777" w:rsidR="0052216A" w:rsidRPr="00B119CE" w:rsidRDefault="0052216A" w:rsidP="00A23083">
      <w:pPr>
        <w:pStyle w:val="22"/>
        <w:rPr>
          <w:rFonts w:cs="B Nazanin"/>
          <w:sz w:val="23"/>
          <w:szCs w:val="23"/>
          <w:rtl/>
        </w:rPr>
      </w:pPr>
      <w:r w:rsidRPr="00B119CE">
        <w:rPr>
          <w:rFonts w:cs="B Nazanin"/>
          <w:b/>
          <w:bCs/>
          <w:sz w:val="23"/>
          <w:szCs w:val="23"/>
          <w:rtl/>
        </w:rPr>
        <w:t>طرح پژوهش/ روش</w:t>
      </w:r>
      <w:r w:rsidRPr="00B119CE">
        <w:rPr>
          <w:rFonts w:cs="B Nazanin" w:hint="cs"/>
          <w:b/>
          <w:bCs/>
          <w:sz w:val="23"/>
          <w:szCs w:val="23"/>
          <w:rtl/>
        </w:rPr>
        <w:t>‏</w:t>
      </w:r>
      <w:r w:rsidRPr="00B119CE">
        <w:rPr>
          <w:rFonts w:cs="B Nazanin"/>
          <w:b/>
          <w:bCs/>
          <w:sz w:val="23"/>
          <w:szCs w:val="23"/>
          <w:rtl/>
        </w:rPr>
        <w:t>شناس</w:t>
      </w:r>
      <w:r w:rsidRPr="00B119CE">
        <w:rPr>
          <w:rFonts w:cs="B Nazanin" w:hint="cs"/>
          <w:b/>
          <w:bCs/>
          <w:sz w:val="23"/>
          <w:szCs w:val="23"/>
          <w:rtl/>
        </w:rPr>
        <w:t>ی</w:t>
      </w:r>
      <w:r w:rsidRPr="00B119CE">
        <w:rPr>
          <w:rFonts w:cs="B Nazanin"/>
          <w:b/>
          <w:bCs/>
          <w:sz w:val="23"/>
          <w:szCs w:val="23"/>
          <w:rtl/>
        </w:rPr>
        <w:t>/ رو</w:t>
      </w:r>
      <w:r w:rsidRPr="00B119CE">
        <w:rPr>
          <w:rFonts w:cs="B Nazanin" w:hint="cs"/>
          <w:b/>
          <w:bCs/>
          <w:sz w:val="23"/>
          <w:szCs w:val="23"/>
          <w:rtl/>
        </w:rPr>
        <w:t>ی</w:t>
      </w:r>
      <w:r w:rsidRPr="00B119CE">
        <w:rPr>
          <w:rFonts w:cs="B Nazanin" w:hint="eastAsia"/>
          <w:b/>
          <w:bCs/>
          <w:sz w:val="23"/>
          <w:szCs w:val="23"/>
          <w:rtl/>
        </w:rPr>
        <w:t>کرد</w:t>
      </w:r>
      <w:r w:rsidRPr="00B119CE">
        <w:rPr>
          <w:rFonts w:cs="B Nazanin" w:hint="cs"/>
          <w:b/>
          <w:bCs/>
          <w:sz w:val="23"/>
          <w:szCs w:val="23"/>
          <w:rtl/>
        </w:rPr>
        <w:t>:</w:t>
      </w:r>
      <w:r w:rsidRPr="00B119CE">
        <w:rPr>
          <w:rFonts w:cs="B Nazanin" w:hint="cs"/>
          <w:color w:val="000000"/>
          <w:sz w:val="23"/>
          <w:szCs w:val="23"/>
          <w:rtl/>
        </w:rPr>
        <w:t xml:space="preserve"> </w:t>
      </w:r>
      <w:r w:rsidR="0073007C" w:rsidRPr="00B119CE">
        <w:rPr>
          <w:rFonts w:cs="B Nazanin"/>
          <w:sz w:val="23"/>
          <w:szCs w:val="23"/>
          <w:rtl/>
        </w:rPr>
        <w:t>در ا</w:t>
      </w:r>
      <w:r w:rsidR="0073007C" w:rsidRPr="00B119CE">
        <w:rPr>
          <w:rFonts w:cs="B Nazanin" w:hint="cs"/>
          <w:sz w:val="23"/>
          <w:szCs w:val="23"/>
          <w:rtl/>
        </w:rPr>
        <w:t>ی</w:t>
      </w:r>
      <w:r w:rsidR="0073007C" w:rsidRPr="00B119CE">
        <w:rPr>
          <w:rFonts w:cs="B Nazanin" w:hint="eastAsia"/>
          <w:sz w:val="23"/>
          <w:szCs w:val="23"/>
          <w:rtl/>
        </w:rPr>
        <w:t>نجا</w:t>
      </w:r>
      <w:r w:rsidR="0073007C" w:rsidRPr="00B119CE">
        <w:rPr>
          <w:rFonts w:cs="B Nazanin"/>
          <w:sz w:val="23"/>
          <w:szCs w:val="23"/>
          <w:rtl/>
        </w:rPr>
        <w:t xml:space="preserve"> با</w:t>
      </w:r>
      <w:r w:rsidR="0073007C" w:rsidRPr="00B119CE">
        <w:rPr>
          <w:rFonts w:cs="B Nazanin" w:hint="cs"/>
          <w:sz w:val="23"/>
          <w:szCs w:val="23"/>
          <w:rtl/>
        </w:rPr>
        <w:t>ی</w:t>
      </w:r>
      <w:r w:rsidR="0073007C" w:rsidRPr="00B119CE">
        <w:rPr>
          <w:rFonts w:cs="B Nazanin" w:hint="eastAsia"/>
          <w:sz w:val="23"/>
          <w:szCs w:val="23"/>
          <w:rtl/>
        </w:rPr>
        <w:t>د</w:t>
      </w:r>
      <w:r w:rsidR="0073007C" w:rsidRPr="00B119CE">
        <w:rPr>
          <w:rFonts w:cs="B Nazanin"/>
          <w:sz w:val="23"/>
          <w:szCs w:val="23"/>
          <w:rtl/>
        </w:rPr>
        <w:t xml:space="preserve"> اطلاعات مربوط به تعداد نمونه نها</w:t>
      </w:r>
      <w:r w:rsidR="0073007C" w:rsidRPr="00B119CE">
        <w:rPr>
          <w:rFonts w:cs="B Nazanin" w:hint="cs"/>
          <w:sz w:val="23"/>
          <w:szCs w:val="23"/>
          <w:rtl/>
        </w:rPr>
        <w:t>یی</w:t>
      </w:r>
      <w:r w:rsidR="0073007C" w:rsidRPr="00B119CE">
        <w:rPr>
          <w:rFonts w:cs="B Nazanin" w:hint="eastAsia"/>
          <w:sz w:val="23"/>
          <w:szCs w:val="23"/>
          <w:rtl/>
        </w:rPr>
        <w:t>،</w:t>
      </w:r>
      <w:r w:rsidR="0073007C" w:rsidRPr="00B119CE">
        <w:rPr>
          <w:rFonts w:cs="B Nazanin"/>
          <w:sz w:val="23"/>
          <w:szCs w:val="23"/>
          <w:rtl/>
        </w:rPr>
        <w:t xml:space="preserve"> ابزار جمع آور</w:t>
      </w:r>
      <w:r w:rsidR="0073007C" w:rsidRPr="00B119CE">
        <w:rPr>
          <w:rFonts w:cs="B Nazanin" w:hint="cs"/>
          <w:sz w:val="23"/>
          <w:szCs w:val="23"/>
          <w:rtl/>
        </w:rPr>
        <w:t>ی</w:t>
      </w:r>
      <w:r w:rsidR="0073007C" w:rsidRPr="00B119CE">
        <w:rPr>
          <w:rFonts w:cs="B Nazanin"/>
          <w:sz w:val="23"/>
          <w:szCs w:val="23"/>
          <w:rtl/>
        </w:rPr>
        <w:t xml:space="preserve"> داده (پرسشنامه، مصاحبه)، جامعه آمار</w:t>
      </w:r>
      <w:r w:rsidR="0073007C" w:rsidRPr="00B119CE">
        <w:rPr>
          <w:rFonts w:cs="B Nazanin" w:hint="cs"/>
          <w:sz w:val="23"/>
          <w:szCs w:val="23"/>
          <w:rtl/>
        </w:rPr>
        <w:t>ی</w:t>
      </w:r>
      <w:r w:rsidR="0073007C" w:rsidRPr="00B119CE">
        <w:rPr>
          <w:rFonts w:cs="B Nazanin"/>
          <w:sz w:val="23"/>
          <w:szCs w:val="23"/>
          <w:rtl/>
        </w:rPr>
        <w:t xml:space="preserve"> (افراد، گروه ها، سازمان ها)، زم</w:t>
      </w:r>
      <w:r w:rsidR="0073007C" w:rsidRPr="00B119CE">
        <w:rPr>
          <w:rFonts w:cs="B Nazanin" w:hint="cs"/>
          <w:sz w:val="23"/>
          <w:szCs w:val="23"/>
          <w:rtl/>
        </w:rPr>
        <w:t>ی</w:t>
      </w:r>
      <w:r w:rsidR="0073007C" w:rsidRPr="00B119CE">
        <w:rPr>
          <w:rFonts w:cs="B Nazanin" w:hint="eastAsia"/>
          <w:sz w:val="23"/>
          <w:szCs w:val="23"/>
          <w:rtl/>
        </w:rPr>
        <w:t>ن</w:t>
      </w:r>
      <w:r w:rsidR="0073007C" w:rsidRPr="00B119CE">
        <w:rPr>
          <w:rFonts w:cs="B Nazanin" w:hint="cs"/>
          <w:sz w:val="23"/>
          <w:szCs w:val="23"/>
          <w:rtl/>
        </w:rPr>
        <w:t>ۀ</w:t>
      </w:r>
      <w:r w:rsidR="0073007C" w:rsidRPr="00B119CE">
        <w:rPr>
          <w:rFonts w:cs="B Nazanin"/>
          <w:sz w:val="23"/>
          <w:szCs w:val="23"/>
          <w:rtl/>
        </w:rPr>
        <w:t xml:space="preserve"> پژوهش (دولت</w:t>
      </w:r>
      <w:r w:rsidR="0073007C" w:rsidRPr="00B119CE">
        <w:rPr>
          <w:rFonts w:cs="B Nazanin" w:hint="cs"/>
          <w:sz w:val="23"/>
          <w:szCs w:val="23"/>
          <w:rtl/>
        </w:rPr>
        <w:t>ی</w:t>
      </w:r>
      <w:r w:rsidR="0073007C" w:rsidRPr="00B119CE">
        <w:rPr>
          <w:rFonts w:cs="B Nazanin" w:hint="eastAsia"/>
          <w:sz w:val="23"/>
          <w:szCs w:val="23"/>
          <w:rtl/>
        </w:rPr>
        <w:t>،</w:t>
      </w:r>
      <w:r w:rsidR="0073007C" w:rsidRPr="00B119CE">
        <w:rPr>
          <w:rFonts w:cs="B Nazanin"/>
          <w:sz w:val="23"/>
          <w:szCs w:val="23"/>
          <w:rtl/>
        </w:rPr>
        <w:t xml:space="preserve"> خصوص</w:t>
      </w:r>
      <w:r w:rsidR="0073007C" w:rsidRPr="00B119CE">
        <w:rPr>
          <w:rFonts w:cs="B Nazanin" w:hint="cs"/>
          <w:sz w:val="23"/>
          <w:szCs w:val="23"/>
          <w:rtl/>
        </w:rPr>
        <w:t>ی</w:t>
      </w:r>
      <w:r w:rsidR="0073007C" w:rsidRPr="00B119CE">
        <w:rPr>
          <w:rFonts w:cs="B Nazanin" w:hint="eastAsia"/>
          <w:sz w:val="23"/>
          <w:szCs w:val="23"/>
          <w:rtl/>
        </w:rPr>
        <w:t>،</w:t>
      </w:r>
      <w:r w:rsidR="0073007C" w:rsidRPr="00B119CE">
        <w:rPr>
          <w:rFonts w:cs="B Nazanin"/>
          <w:sz w:val="23"/>
          <w:szCs w:val="23"/>
          <w:rtl/>
        </w:rPr>
        <w:t xml:space="preserve"> تول</w:t>
      </w:r>
      <w:r w:rsidR="0073007C" w:rsidRPr="00B119CE">
        <w:rPr>
          <w:rFonts w:cs="B Nazanin" w:hint="cs"/>
          <w:sz w:val="23"/>
          <w:szCs w:val="23"/>
          <w:rtl/>
        </w:rPr>
        <w:t>ی</w:t>
      </w:r>
      <w:r w:rsidR="0073007C" w:rsidRPr="00B119CE">
        <w:rPr>
          <w:rFonts w:cs="B Nazanin" w:hint="eastAsia"/>
          <w:sz w:val="23"/>
          <w:szCs w:val="23"/>
          <w:rtl/>
        </w:rPr>
        <w:t>د</w:t>
      </w:r>
      <w:r w:rsidR="0073007C" w:rsidRPr="00B119CE">
        <w:rPr>
          <w:rFonts w:cs="B Nazanin" w:hint="cs"/>
          <w:sz w:val="23"/>
          <w:szCs w:val="23"/>
          <w:rtl/>
        </w:rPr>
        <w:t>ی</w:t>
      </w:r>
      <w:r w:rsidR="0073007C" w:rsidRPr="00B119CE">
        <w:rPr>
          <w:rFonts w:cs="B Nazanin" w:hint="eastAsia"/>
          <w:sz w:val="23"/>
          <w:szCs w:val="23"/>
          <w:rtl/>
        </w:rPr>
        <w:t>،</w:t>
      </w:r>
      <w:r w:rsidR="0073007C" w:rsidRPr="00B119CE">
        <w:rPr>
          <w:rFonts w:cs="B Nazanin"/>
          <w:sz w:val="23"/>
          <w:szCs w:val="23"/>
          <w:rtl/>
        </w:rPr>
        <w:t xml:space="preserve"> خدمات</w:t>
      </w:r>
      <w:r w:rsidR="0073007C" w:rsidRPr="00B119CE">
        <w:rPr>
          <w:rFonts w:cs="B Nazanin" w:hint="cs"/>
          <w:sz w:val="23"/>
          <w:szCs w:val="23"/>
          <w:rtl/>
        </w:rPr>
        <w:t>ی</w:t>
      </w:r>
      <w:r w:rsidR="0073007C" w:rsidRPr="00B119CE">
        <w:rPr>
          <w:rFonts w:cs="B Nazanin" w:hint="eastAsia"/>
          <w:sz w:val="23"/>
          <w:szCs w:val="23"/>
          <w:rtl/>
        </w:rPr>
        <w:t>،</w:t>
      </w:r>
      <w:r w:rsidR="0073007C" w:rsidRPr="00B119CE">
        <w:rPr>
          <w:rFonts w:cs="B Nazanin"/>
          <w:sz w:val="23"/>
          <w:szCs w:val="23"/>
          <w:rtl/>
        </w:rPr>
        <w:t xml:space="preserve"> در حال توسعه، توسعه </w:t>
      </w:r>
      <w:r w:rsidR="0073007C" w:rsidRPr="00B119CE">
        <w:rPr>
          <w:rFonts w:cs="B Nazanin" w:hint="cs"/>
          <w:sz w:val="23"/>
          <w:szCs w:val="23"/>
          <w:rtl/>
        </w:rPr>
        <w:t>ی</w:t>
      </w:r>
      <w:r w:rsidR="0073007C" w:rsidRPr="00B119CE">
        <w:rPr>
          <w:rFonts w:cs="B Nazanin" w:hint="eastAsia"/>
          <w:sz w:val="23"/>
          <w:szCs w:val="23"/>
          <w:rtl/>
        </w:rPr>
        <w:t>افته</w:t>
      </w:r>
      <w:r w:rsidR="0073007C" w:rsidRPr="00B119CE">
        <w:rPr>
          <w:rFonts w:cs="B Nazanin"/>
          <w:sz w:val="23"/>
          <w:szCs w:val="23"/>
          <w:rtl/>
        </w:rPr>
        <w:t>)، و روش تحل</w:t>
      </w:r>
      <w:r w:rsidR="0073007C" w:rsidRPr="00B119CE">
        <w:rPr>
          <w:rFonts w:cs="B Nazanin" w:hint="cs"/>
          <w:sz w:val="23"/>
          <w:szCs w:val="23"/>
          <w:rtl/>
        </w:rPr>
        <w:t>ی</w:t>
      </w:r>
      <w:r w:rsidR="0073007C" w:rsidRPr="00B119CE">
        <w:rPr>
          <w:rFonts w:cs="B Nazanin" w:hint="eastAsia"/>
          <w:sz w:val="23"/>
          <w:szCs w:val="23"/>
          <w:rtl/>
        </w:rPr>
        <w:t>ل</w:t>
      </w:r>
      <w:r w:rsidR="0073007C" w:rsidRPr="00B119CE">
        <w:rPr>
          <w:rFonts w:cs="B Nazanin"/>
          <w:sz w:val="23"/>
          <w:szCs w:val="23"/>
          <w:rtl/>
        </w:rPr>
        <w:t xml:space="preserve"> داده ها (مدل معادلات ساختار</w:t>
      </w:r>
      <w:r w:rsidR="0073007C" w:rsidRPr="00B119CE">
        <w:rPr>
          <w:rFonts w:cs="B Nazanin" w:hint="cs"/>
          <w:sz w:val="23"/>
          <w:szCs w:val="23"/>
          <w:rtl/>
        </w:rPr>
        <w:t>ی</w:t>
      </w:r>
      <w:r w:rsidR="0073007C" w:rsidRPr="00B119CE">
        <w:rPr>
          <w:rFonts w:cs="B Nazanin" w:hint="eastAsia"/>
          <w:sz w:val="23"/>
          <w:szCs w:val="23"/>
          <w:rtl/>
        </w:rPr>
        <w:t>،</w:t>
      </w:r>
      <w:r w:rsidR="0073007C" w:rsidRPr="00B119CE">
        <w:rPr>
          <w:rFonts w:cs="B Nazanin"/>
          <w:sz w:val="23"/>
          <w:szCs w:val="23"/>
          <w:rtl/>
        </w:rPr>
        <w:t xml:space="preserve"> تحل</w:t>
      </w:r>
      <w:r w:rsidR="0073007C" w:rsidRPr="00B119CE">
        <w:rPr>
          <w:rFonts w:cs="B Nazanin" w:hint="cs"/>
          <w:sz w:val="23"/>
          <w:szCs w:val="23"/>
          <w:rtl/>
        </w:rPr>
        <w:t>ی</w:t>
      </w:r>
      <w:r w:rsidR="0073007C" w:rsidRPr="00B119CE">
        <w:rPr>
          <w:rFonts w:cs="B Nazanin" w:hint="eastAsia"/>
          <w:sz w:val="23"/>
          <w:szCs w:val="23"/>
          <w:rtl/>
        </w:rPr>
        <w:t>ل</w:t>
      </w:r>
      <w:r w:rsidR="0073007C" w:rsidRPr="00B119CE">
        <w:rPr>
          <w:rFonts w:cs="B Nazanin"/>
          <w:sz w:val="23"/>
          <w:szCs w:val="23"/>
          <w:rtl/>
        </w:rPr>
        <w:t xml:space="preserve"> تم، کد</w:t>
      </w:r>
      <w:r w:rsidR="0073007C" w:rsidRPr="00B119CE">
        <w:rPr>
          <w:rFonts w:cs="B Nazanin" w:hint="eastAsia"/>
          <w:sz w:val="23"/>
          <w:szCs w:val="23"/>
          <w:rtl/>
        </w:rPr>
        <w:t>گذار</w:t>
      </w:r>
      <w:r w:rsidR="0073007C" w:rsidRPr="00B119CE">
        <w:rPr>
          <w:rFonts w:cs="B Nazanin" w:hint="cs"/>
          <w:sz w:val="23"/>
          <w:szCs w:val="23"/>
          <w:rtl/>
        </w:rPr>
        <w:t>ی</w:t>
      </w:r>
      <w:r w:rsidR="0073007C" w:rsidRPr="00B119CE">
        <w:rPr>
          <w:rFonts w:cs="B Nazanin" w:hint="eastAsia"/>
          <w:sz w:val="23"/>
          <w:szCs w:val="23"/>
          <w:rtl/>
        </w:rPr>
        <w:t>،</w:t>
      </w:r>
      <w:r w:rsidR="0073007C" w:rsidRPr="00B119CE">
        <w:rPr>
          <w:rFonts w:cs="B Nazanin"/>
          <w:sz w:val="23"/>
          <w:szCs w:val="23"/>
          <w:rtl/>
        </w:rPr>
        <w:t xml:space="preserve"> رگرس</w:t>
      </w:r>
      <w:r w:rsidR="0073007C" w:rsidRPr="00B119CE">
        <w:rPr>
          <w:rFonts w:cs="B Nazanin" w:hint="cs"/>
          <w:sz w:val="23"/>
          <w:szCs w:val="23"/>
          <w:rtl/>
        </w:rPr>
        <w:t>ی</w:t>
      </w:r>
      <w:r w:rsidR="0073007C" w:rsidRPr="00B119CE">
        <w:rPr>
          <w:rFonts w:cs="B Nazanin" w:hint="eastAsia"/>
          <w:sz w:val="23"/>
          <w:szCs w:val="23"/>
          <w:rtl/>
        </w:rPr>
        <w:t>ون،</w:t>
      </w:r>
      <w:r w:rsidR="0073007C" w:rsidRPr="00B119CE">
        <w:rPr>
          <w:rFonts w:cs="B Nazanin"/>
          <w:sz w:val="23"/>
          <w:szCs w:val="23"/>
          <w:rtl/>
        </w:rPr>
        <w:t xml:space="preserve"> و ... ) اشاره شود. نو</w:t>
      </w:r>
      <w:r w:rsidR="0073007C" w:rsidRPr="00B119CE">
        <w:rPr>
          <w:rFonts w:cs="B Nazanin" w:hint="cs"/>
          <w:sz w:val="23"/>
          <w:szCs w:val="23"/>
          <w:rtl/>
        </w:rPr>
        <w:t>ی</w:t>
      </w:r>
      <w:r w:rsidR="0073007C" w:rsidRPr="00B119CE">
        <w:rPr>
          <w:rFonts w:cs="B Nazanin" w:hint="eastAsia"/>
          <w:sz w:val="23"/>
          <w:szCs w:val="23"/>
          <w:rtl/>
        </w:rPr>
        <w:t>سندگان</w:t>
      </w:r>
      <w:r w:rsidR="0073007C" w:rsidRPr="00B119CE">
        <w:rPr>
          <w:rFonts w:cs="B Nazanin"/>
          <w:sz w:val="23"/>
          <w:szCs w:val="23"/>
          <w:rtl/>
        </w:rPr>
        <w:t xml:space="preserve"> با</w:t>
      </w:r>
      <w:r w:rsidR="0073007C" w:rsidRPr="00B119CE">
        <w:rPr>
          <w:rFonts w:cs="B Nazanin" w:hint="cs"/>
          <w:sz w:val="23"/>
          <w:szCs w:val="23"/>
          <w:rtl/>
        </w:rPr>
        <w:t>ی</w:t>
      </w:r>
      <w:r w:rsidR="0073007C" w:rsidRPr="00B119CE">
        <w:rPr>
          <w:rFonts w:cs="B Nazanin" w:hint="eastAsia"/>
          <w:sz w:val="23"/>
          <w:szCs w:val="23"/>
          <w:rtl/>
        </w:rPr>
        <w:t>د</w:t>
      </w:r>
      <w:r w:rsidR="0073007C" w:rsidRPr="00B119CE">
        <w:rPr>
          <w:rFonts w:cs="B Nazanin"/>
          <w:sz w:val="23"/>
          <w:szCs w:val="23"/>
          <w:rtl/>
        </w:rPr>
        <w:t xml:space="preserve"> توجه کنند که وارد جزئ</w:t>
      </w:r>
      <w:r w:rsidR="0073007C" w:rsidRPr="00B119CE">
        <w:rPr>
          <w:rFonts w:cs="B Nazanin" w:hint="cs"/>
          <w:sz w:val="23"/>
          <w:szCs w:val="23"/>
          <w:rtl/>
        </w:rPr>
        <w:t>ی</w:t>
      </w:r>
      <w:r w:rsidR="0073007C" w:rsidRPr="00B119CE">
        <w:rPr>
          <w:rFonts w:cs="B Nazanin" w:hint="eastAsia"/>
          <w:sz w:val="23"/>
          <w:szCs w:val="23"/>
          <w:rtl/>
        </w:rPr>
        <w:t>ات</w:t>
      </w:r>
      <w:r w:rsidR="0073007C" w:rsidRPr="00B119CE">
        <w:rPr>
          <w:rFonts w:cs="B Nazanin"/>
          <w:sz w:val="23"/>
          <w:szCs w:val="23"/>
          <w:rtl/>
        </w:rPr>
        <w:t xml:space="preserve"> ب</w:t>
      </w:r>
      <w:r w:rsidR="0073007C" w:rsidRPr="00B119CE">
        <w:rPr>
          <w:rFonts w:cs="B Nazanin" w:hint="cs"/>
          <w:sz w:val="23"/>
          <w:szCs w:val="23"/>
          <w:rtl/>
        </w:rPr>
        <w:t>ی</w:t>
      </w:r>
      <w:r w:rsidR="0073007C" w:rsidRPr="00B119CE">
        <w:rPr>
          <w:rFonts w:cs="B Nazanin" w:hint="eastAsia"/>
          <w:sz w:val="23"/>
          <w:szCs w:val="23"/>
          <w:rtl/>
        </w:rPr>
        <w:t>ش</w:t>
      </w:r>
      <w:r w:rsidR="0073007C" w:rsidRPr="00B119CE">
        <w:rPr>
          <w:rFonts w:cs="B Nazanin"/>
          <w:sz w:val="23"/>
          <w:szCs w:val="23"/>
          <w:rtl/>
        </w:rPr>
        <w:t xml:space="preserve"> از حد روش شناس</w:t>
      </w:r>
      <w:r w:rsidR="0073007C" w:rsidRPr="00B119CE">
        <w:rPr>
          <w:rFonts w:cs="B Nazanin" w:hint="cs"/>
          <w:sz w:val="23"/>
          <w:szCs w:val="23"/>
          <w:rtl/>
        </w:rPr>
        <w:t>ی</w:t>
      </w:r>
      <w:r w:rsidR="0073007C" w:rsidRPr="00B119CE">
        <w:rPr>
          <w:rFonts w:cs="B Nazanin"/>
          <w:sz w:val="23"/>
          <w:szCs w:val="23"/>
          <w:rtl/>
        </w:rPr>
        <w:t xml:space="preserve"> مانند نحو</w:t>
      </w:r>
      <w:r w:rsidR="0073007C" w:rsidRPr="00B119CE">
        <w:rPr>
          <w:rFonts w:cs="B Nazanin" w:hint="cs"/>
          <w:sz w:val="23"/>
          <w:szCs w:val="23"/>
          <w:rtl/>
        </w:rPr>
        <w:t>ۀ</w:t>
      </w:r>
      <w:r w:rsidR="0073007C" w:rsidRPr="00B119CE">
        <w:rPr>
          <w:rFonts w:cs="B Nazanin"/>
          <w:sz w:val="23"/>
          <w:szCs w:val="23"/>
          <w:rtl/>
        </w:rPr>
        <w:t xml:space="preserve"> انتخاب نمونه ها، ابزارها</w:t>
      </w:r>
      <w:r w:rsidR="0073007C" w:rsidRPr="00B119CE">
        <w:rPr>
          <w:rFonts w:cs="B Nazanin" w:hint="cs"/>
          <w:sz w:val="23"/>
          <w:szCs w:val="23"/>
          <w:rtl/>
        </w:rPr>
        <w:t>ی</w:t>
      </w:r>
      <w:r w:rsidR="0073007C" w:rsidRPr="00B119CE">
        <w:rPr>
          <w:rFonts w:cs="B Nazanin"/>
          <w:sz w:val="23"/>
          <w:szCs w:val="23"/>
          <w:rtl/>
        </w:rPr>
        <w:t xml:space="preserve"> پا</w:t>
      </w:r>
      <w:r w:rsidR="0073007C" w:rsidRPr="00B119CE">
        <w:rPr>
          <w:rFonts w:cs="B Nazanin" w:hint="cs"/>
          <w:sz w:val="23"/>
          <w:szCs w:val="23"/>
          <w:rtl/>
        </w:rPr>
        <w:t>ی</w:t>
      </w:r>
      <w:r w:rsidR="0073007C" w:rsidRPr="00B119CE">
        <w:rPr>
          <w:rFonts w:cs="B Nazanin" w:hint="eastAsia"/>
          <w:sz w:val="23"/>
          <w:szCs w:val="23"/>
          <w:rtl/>
        </w:rPr>
        <w:t>ا</w:t>
      </w:r>
      <w:r w:rsidR="0073007C" w:rsidRPr="00B119CE">
        <w:rPr>
          <w:rFonts w:cs="B Nazanin" w:hint="cs"/>
          <w:sz w:val="23"/>
          <w:szCs w:val="23"/>
          <w:rtl/>
        </w:rPr>
        <w:t>یی</w:t>
      </w:r>
      <w:r w:rsidR="0073007C" w:rsidRPr="00B119CE">
        <w:rPr>
          <w:rFonts w:cs="B Nazanin"/>
          <w:sz w:val="23"/>
          <w:szCs w:val="23"/>
          <w:rtl/>
        </w:rPr>
        <w:t xml:space="preserve"> و روا</w:t>
      </w:r>
      <w:r w:rsidR="0073007C" w:rsidRPr="00B119CE">
        <w:rPr>
          <w:rFonts w:cs="B Nazanin" w:hint="cs"/>
          <w:sz w:val="23"/>
          <w:szCs w:val="23"/>
          <w:rtl/>
        </w:rPr>
        <w:t>یی</w:t>
      </w:r>
      <w:r w:rsidR="0073007C" w:rsidRPr="00B119CE">
        <w:rPr>
          <w:rFonts w:cs="B Nazanin"/>
          <w:sz w:val="23"/>
          <w:szCs w:val="23"/>
          <w:rtl/>
        </w:rPr>
        <w:t xml:space="preserve"> پرسشنامه، چرا</w:t>
      </w:r>
      <w:r w:rsidR="0073007C" w:rsidRPr="00B119CE">
        <w:rPr>
          <w:rFonts w:cs="B Nazanin" w:hint="cs"/>
          <w:sz w:val="23"/>
          <w:szCs w:val="23"/>
          <w:rtl/>
        </w:rPr>
        <w:t>یی</w:t>
      </w:r>
      <w:r w:rsidR="0073007C" w:rsidRPr="00B119CE">
        <w:rPr>
          <w:rFonts w:cs="B Nazanin"/>
          <w:sz w:val="23"/>
          <w:szCs w:val="23"/>
          <w:rtl/>
        </w:rPr>
        <w:t xml:space="preserve"> انتخاب زم</w:t>
      </w:r>
      <w:r w:rsidR="0073007C" w:rsidRPr="00B119CE">
        <w:rPr>
          <w:rFonts w:cs="B Nazanin" w:hint="cs"/>
          <w:sz w:val="23"/>
          <w:szCs w:val="23"/>
          <w:rtl/>
        </w:rPr>
        <w:t>ی</w:t>
      </w:r>
      <w:r w:rsidR="0073007C" w:rsidRPr="00B119CE">
        <w:rPr>
          <w:rFonts w:cs="B Nazanin" w:hint="eastAsia"/>
          <w:sz w:val="23"/>
          <w:szCs w:val="23"/>
          <w:rtl/>
        </w:rPr>
        <w:t>ن</w:t>
      </w:r>
      <w:r w:rsidR="0073007C" w:rsidRPr="00B119CE">
        <w:rPr>
          <w:rFonts w:cs="B Nazanin" w:hint="cs"/>
          <w:sz w:val="23"/>
          <w:szCs w:val="23"/>
          <w:rtl/>
        </w:rPr>
        <w:t>ۀ</w:t>
      </w:r>
      <w:r w:rsidR="0073007C" w:rsidRPr="00B119CE">
        <w:rPr>
          <w:rFonts w:cs="B Nazanin"/>
          <w:sz w:val="23"/>
          <w:szCs w:val="23"/>
          <w:rtl/>
        </w:rPr>
        <w:t xml:space="preserve"> پژوهش، و نحو</w:t>
      </w:r>
      <w:r w:rsidR="0073007C" w:rsidRPr="00B119CE">
        <w:rPr>
          <w:rFonts w:cs="B Nazanin" w:hint="cs"/>
          <w:sz w:val="23"/>
          <w:szCs w:val="23"/>
          <w:rtl/>
        </w:rPr>
        <w:t>ۀ</w:t>
      </w:r>
      <w:r w:rsidR="0073007C" w:rsidRPr="00B119CE">
        <w:rPr>
          <w:rFonts w:cs="B Nazanin"/>
          <w:sz w:val="23"/>
          <w:szCs w:val="23"/>
          <w:rtl/>
        </w:rPr>
        <w:t xml:space="preserve"> انجام تجز</w:t>
      </w:r>
      <w:r w:rsidR="0073007C" w:rsidRPr="00B119CE">
        <w:rPr>
          <w:rFonts w:cs="B Nazanin" w:hint="cs"/>
          <w:sz w:val="23"/>
          <w:szCs w:val="23"/>
          <w:rtl/>
        </w:rPr>
        <w:t>ی</w:t>
      </w:r>
      <w:r w:rsidR="0073007C" w:rsidRPr="00B119CE">
        <w:rPr>
          <w:rFonts w:cs="B Nazanin" w:hint="eastAsia"/>
          <w:sz w:val="23"/>
          <w:szCs w:val="23"/>
          <w:rtl/>
        </w:rPr>
        <w:t>ه</w:t>
      </w:r>
      <w:r w:rsidR="0073007C" w:rsidRPr="00B119CE">
        <w:rPr>
          <w:rFonts w:cs="B Nazanin"/>
          <w:sz w:val="23"/>
          <w:szCs w:val="23"/>
          <w:rtl/>
        </w:rPr>
        <w:t xml:space="preserve"> و تحل</w:t>
      </w:r>
      <w:r w:rsidR="0073007C" w:rsidRPr="00B119CE">
        <w:rPr>
          <w:rFonts w:cs="B Nazanin" w:hint="cs"/>
          <w:sz w:val="23"/>
          <w:szCs w:val="23"/>
          <w:rtl/>
        </w:rPr>
        <w:t>ی</w:t>
      </w:r>
      <w:r w:rsidR="0073007C" w:rsidRPr="00B119CE">
        <w:rPr>
          <w:rFonts w:cs="B Nazanin" w:hint="eastAsia"/>
          <w:sz w:val="23"/>
          <w:szCs w:val="23"/>
          <w:rtl/>
        </w:rPr>
        <w:t>ل</w:t>
      </w:r>
      <w:r w:rsidR="0073007C" w:rsidRPr="00B119CE">
        <w:rPr>
          <w:rFonts w:cs="B Nazanin"/>
          <w:sz w:val="23"/>
          <w:szCs w:val="23"/>
          <w:rtl/>
        </w:rPr>
        <w:t xml:space="preserve"> داده ها نشوند.</w:t>
      </w:r>
    </w:p>
    <w:p w14:paraId="1BADC900" w14:textId="77777777" w:rsidR="0052216A" w:rsidRPr="00B119CE" w:rsidRDefault="0052216A" w:rsidP="00A23083">
      <w:pPr>
        <w:pStyle w:val="22"/>
        <w:rPr>
          <w:rFonts w:cs="B Nazanin"/>
          <w:sz w:val="23"/>
          <w:szCs w:val="23"/>
          <w:rtl/>
        </w:rPr>
      </w:pPr>
      <w:r w:rsidRPr="00B119CE">
        <w:rPr>
          <w:rFonts w:cs="B Nazanin" w:hint="cs"/>
          <w:b/>
          <w:bCs/>
          <w:sz w:val="23"/>
          <w:szCs w:val="23"/>
          <w:rtl/>
        </w:rPr>
        <w:t>ی</w:t>
      </w:r>
      <w:r w:rsidRPr="00B119CE">
        <w:rPr>
          <w:rFonts w:cs="B Nazanin" w:hint="eastAsia"/>
          <w:b/>
          <w:bCs/>
          <w:sz w:val="23"/>
          <w:szCs w:val="23"/>
          <w:rtl/>
        </w:rPr>
        <w:t>افته</w:t>
      </w:r>
      <w:r w:rsidRPr="00B119CE">
        <w:rPr>
          <w:rFonts w:cs="B Nazanin"/>
          <w:b/>
          <w:bCs/>
          <w:sz w:val="23"/>
          <w:szCs w:val="23"/>
          <w:rtl/>
        </w:rPr>
        <w:softHyphen/>
        <w:t>ها</w:t>
      </w:r>
      <w:r w:rsidRPr="00B119CE">
        <w:rPr>
          <w:rFonts w:cs="B Nazanin" w:hint="cs"/>
          <w:b/>
          <w:bCs/>
          <w:sz w:val="23"/>
          <w:szCs w:val="23"/>
          <w:rtl/>
        </w:rPr>
        <w:t>:</w:t>
      </w:r>
      <w:r w:rsidRPr="00B119CE">
        <w:rPr>
          <w:rFonts w:cs="B Nazanin" w:hint="cs"/>
          <w:sz w:val="23"/>
          <w:szCs w:val="23"/>
          <w:rtl/>
        </w:rPr>
        <w:t xml:space="preserve"> </w:t>
      </w:r>
      <w:r w:rsidR="0073007C" w:rsidRPr="00B119CE">
        <w:rPr>
          <w:rFonts w:cs="B Nazanin"/>
          <w:sz w:val="23"/>
          <w:szCs w:val="23"/>
          <w:rtl/>
        </w:rPr>
        <w:t>تمام</w:t>
      </w:r>
      <w:r w:rsidR="0073007C" w:rsidRPr="00B119CE">
        <w:rPr>
          <w:rFonts w:cs="B Nazanin" w:hint="cs"/>
          <w:sz w:val="23"/>
          <w:szCs w:val="23"/>
          <w:rtl/>
        </w:rPr>
        <w:t>ی</w:t>
      </w:r>
      <w:r w:rsidR="0073007C" w:rsidRPr="00B119CE">
        <w:rPr>
          <w:rFonts w:cs="B Nazanin"/>
          <w:sz w:val="23"/>
          <w:szCs w:val="23"/>
          <w:rtl/>
        </w:rPr>
        <w:t xml:space="preserve"> </w:t>
      </w:r>
      <w:r w:rsidR="0073007C" w:rsidRPr="00B119CE">
        <w:rPr>
          <w:rFonts w:cs="B Nazanin" w:hint="cs"/>
          <w:sz w:val="23"/>
          <w:szCs w:val="23"/>
          <w:rtl/>
        </w:rPr>
        <w:t>ی</w:t>
      </w:r>
      <w:r w:rsidR="0073007C" w:rsidRPr="00B119CE">
        <w:rPr>
          <w:rFonts w:cs="B Nazanin" w:hint="eastAsia"/>
          <w:sz w:val="23"/>
          <w:szCs w:val="23"/>
          <w:rtl/>
        </w:rPr>
        <w:t>افته</w:t>
      </w:r>
      <w:r w:rsidR="0073007C" w:rsidRPr="00B119CE">
        <w:rPr>
          <w:rFonts w:cs="B Nazanin"/>
          <w:sz w:val="23"/>
          <w:szCs w:val="23"/>
          <w:rtl/>
        </w:rPr>
        <w:t xml:space="preserve"> ها</w:t>
      </w:r>
      <w:r w:rsidR="0073007C" w:rsidRPr="00B119CE">
        <w:rPr>
          <w:rFonts w:cs="B Nazanin" w:hint="cs"/>
          <w:sz w:val="23"/>
          <w:szCs w:val="23"/>
          <w:rtl/>
        </w:rPr>
        <w:t>ی</w:t>
      </w:r>
      <w:r w:rsidR="0073007C" w:rsidRPr="00B119CE">
        <w:rPr>
          <w:rFonts w:cs="B Nazanin"/>
          <w:sz w:val="23"/>
          <w:szCs w:val="23"/>
          <w:rtl/>
        </w:rPr>
        <w:t xml:space="preserve"> مهم پژوهش با</w:t>
      </w:r>
      <w:r w:rsidR="0073007C" w:rsidRPr="00B119CE">
        <w:rPr>
          <w:rFonts w:cs="B Nazanin" w:hint="cs"/>
          <w:sz w:val="23"/>
          <w:szCs w:val="23"/>
          <w:rtl/>
        </w:rPr>
        <w:t>ی</w:t>
      </w:r>
      <w:r w:rsidR="0073007C" w:rsidRPr="00B119CE">
        <w:rPr>
          <w:rFonts w:cs="B Nazanin" w:hint="eastAsia"/>
          <w:sz w:val="23"/>
          <w:szCs w:val="23"/>
          <w:rtl/>
        </w:rPr>
        <w:t>د</w:t>
      </w:r>
      <w:r w:rsidR="0073007C" w:rsidRPr="00B119CE">
        <w:rPr>
          <w:rFonts w:cs="B Nazanin"/>
          <w:sz w:val="23"/>
          <w:szCs w:val="23"/>
          <w:rtl/>
        </w:rPr>
        <w:t xml:space="preserve"> به زبان آمار</w:t>
      </w:r>
      <w:r w:rsidR="0073007C" w:rsidRPr="00B119CE">
        <w:rPr>
          <w:rFonts w:cs="B Nazanin" w:hint="cs"/>
          <w:sz w:val="23"/>
          <w:szCs w:val="23"/>
          <w:rtl/>
        </w:rPr>
        <w:t>ی</w:t>
      </w:r>
      <w:r w:rsidR="0073007C" w:rsidRPr="00B119CE">
        <w:rPr>
          <w:rFonts w:cs="B Nazanin"/>
          <w:sz w:val="23"/>
          <w:szCs w:val="23"/>
          <w:rtl/>
        </w:rPr>
        <w:t xml:space="preserve"> (اثر مثبت / منف</w:t>
      </w:r>
      <w:r w:rsidR="0073007C" w:rsidRPr="00B119CE">
        <w:rPr>
          <w:rFonts w:cs="B Nazanin" w:hint="cs"/>
          <w:sz w:val="23"/>
          <w:szCs w:val="23"/>
          <w:rtl/>
        </w:rPr>
        <w:t>ی</w:t>
      </w:r>
      <w:r w:rsidR="0073007C" w:rsidRPr="00B119CE">
        <w:rPr>
          <w:rFonts w:cs="B Nazanin"/>
          <w:sz w:val="23"/>
          <w:szCs w:val="23"/>
          <w:rtl/>
        </w:rPr>
        <w:t xml:space="preserve"> و معنادار </w:t>
      </w:r>
      <w:r w:rsidR="0073007C" w:rsidRPr="00B119CE">
        <w:rPr>
          <w:rFonts w:cs="B Nazanin" w:hint="cs"/>
          <w:sz w:val="23"/>
          <w:szCs w:val="23"/>
          <w:rtl/>
        </w:rPr>
        <w:t>ی</w:t>
      </w:r>
      <w:r w:rsidR="0073007C" w:rsidRPr="00B119CE">
        <w:rPr>
          <w:rFonts w:cs="B Nazanin" w:hint="eastAsia"/>
          <w:sz w:val="23"/>
          <w:szCs w:val="23"/>
          <w:rtl/>
        </w:rPr>
        <w:t>ا</w:t>
      </w:r>
      <w:r w:rsidR="0073007C" w:rsidRPr="00B119CE">
        <w:rPr>
          <w:rFonts w:cs="B Nazanin"/>
          <w:sz w:val="23"/>
          <w:szCs w:val="23"/>
          <w:rtl/>
        </w:rPr>
        <w:t xml:space="preserve"> ب</w:t>
      </w:r>
      <w:r w:rsidR="0073007C" w:rsidRPr="00B119CE">
        <w:rPr>
          <w:rFonts w:cs="B Nazanin" w:hint="cs"/>
          <w:sz w:val="23"/>
          <w:szCs w:val="23"/>
          <w:rtl/>
        </w:rPr>
        <w:t>ی</w:t>
      </w:r>
      <w:r w:rsidR="0073007C" w:rsidRPr="00B119CE">
        <w:rPr>
          <w:rFonts w:cs="B Nazanin"/>
          <w:sz w:val="23"/>
          <w:szCs w:val="23"/>
          <w:rtl/>
        </w:rPr>
        <w:t xml:space="preserve"> معنا) نوشته شوند. </w:t>
      </w:r>
      <w:r w:rsidR="0073007C" w:rsidRPr="00B119CE">
        <w:rPr>
          <w:rFonts w:cs="B Nazanin" w:hint="cs"/>
          <w:sz w:val="23"/>
          <w:szCs w:val="23"/>
          <w:rtl/>
        </w:rPr>
        <w:t>ی</w:t>
      </w:r>
      <w:r w:rsidR="0073007C" w:rsidRPr="00B119CE">
        <w:rPr>
          <w:rFonts w:cs="B Nazanin" w:hint="eastAsia"/>
          <w:sz w:val="23"/>
          <w:szCs w:val="23"/>
          <w:rtl/>
        </w:rPr>
        <w:t>افته</w:t>
      </w:r>
      <w:r w:rsidR="0073007C" w:rsidRPr="00B119CE">
        <w:rPr>
          <w:rFonts w:cs="B Nazanin"/>
          <w:sz w:val="23"/>
          <w:szCs w:val="23"/>
          <w:rtl/>
        </w:rPr>
        <w:t xml:space="preserve"> ها با</w:t>
      </w:r>
      <w:r w:rsidR="0073007C" w:rsidRPr="00B119CE">
        <w:rPr>
          <w:rFonts w:cs="B Nazanin" w:hint="cs"/>
          <w:sz w:val="23"/>
          <w:szCs w:val="23"/>
          <w:rtl/>
        </w:rPr>
        <w:t>ی</w:t>
      </w:r>
      <w:r w:rsidR="0073007C" w:rsidRPr="00B119CE">
        <w:rPr>
          <w:rFonts w:cs="B Nazanin" w:hint="eastAsia"/>
          <w:sz w:val="23"/>
          <w:szCs w:val="23"/>
          <w:rtl/>
        </w:rPr>
        <w:t>د</w:t>
      </w:r>
      <w:r w:rsidR="0073007C" w:rsidRPr="00B119CE">
        <w:rPr>
          <w:rFonts w:cs="B Nazanin"/>
          <w:sz w:val="23"/>
          <w:szCs w:val="23"/>
          <w:rtl/>
        </w:rPr>
        <w:t xml:space="preserve"> حاصل دستاورد ا</w:t>
      </w:r>
      <w:r w:rsidR="0073007C" w:rsidRPr="00B119CE">
        <w:rPr>
          <w:rFonts w:cs="B Nazanin" w:hint="cs"/>
          <w:sz w:val="23"/>
          <w:szCs w:val="23"/>
          <w:rtl/>
        </w:rPr>
        <w:t>ی</w:t>
      </w:r>
      <w:r w:rsidR="0073007C" w:rsidRPr="00B119CE">
        <w:rPr>
          <w:rFonts w:cs="B Nazanin" w:hint="eastAsia"/>
          <w:sz w:val="23"/>
          <w:szCs w:val="23"/>
          <w:rtl/>
        </w:rPr>
        <w:t>ن</w:t>
      </w:r>
      <w:r w:rsidR="0073007C" w:rsidRPr="00B119CE">
        <w:rPr>
          <w:rFonts w:cs="B Nazanin"/>
          <w:sz w:val="23"/>
          <w:szCs w:val="23"/>
          <w:rtl/>
        </w:rPr>
        <w:t xml:space="preserve"> پژوهش باشد. در پژوهش ها</w:t>
      </w:r>
      <w:r w:rsidR="0073007C" w:rsidRPr="00B119CE">
        <w:rPr>
          <w:rFonts w:cs="B Nazanin" w:hint="cs"/>
          <w:sz w:val="23"/>
          <w:szCs w:val="23"/>
          <w:rtl/>
        </w:rPr>
        <w:t>ی</w:t>
      </w:r>
      <w:r w:rsidR="0073007C" w:rsidRPr="00B119CE">
        <w:rPr>
          <w:rFonts w:cs="B Nazanin"/>
          <w:sz w:val="23"/>
          <w:szCs w:val="23"/>
          <w:rtl/>
        </w:rPr>
        <w:t xml:space="preserve"> کمّ</w:t>
      </w:r>
      <w:r w:rsidR="0073007C" w:rsidRPr="00B119CE">
        <w:rPr>
          <w:rFonts w:cs="B Nazanin" w:hint="cs"/>
          <w:sz w:val="23"/>
          <w:szCs w:val="23"/>
          <w:rtl/>
        </w:rPr>
        <w:t>ی</w:t>
      </w:r>
      <w:r w:rsidR="0073007C" w:rsidRPr="00B119CE">
        <w:rPr>
          <w:rFonts w:cs="B Nazanin" w:hint="eastAsia"/>
          <w:sz w:val="23"/>
          <w:szCs w:val="23"/>
          <w:rtl/>
        </w:rPr>
        <w:t>،</w:t>
      </w:r>
      <w:r w:rsidR="0073007C" w:rsidRPr="00B119CE">
        <w:rPr>
          <w:rFonts w:cs="B Nazanin"/>
          <w:sz w:val="23"/>
          <w:szCs w:val="23"/>
          <w:rtl/>
        </w:rPr>
        <w:t xml:space="preserve"> فرض</w:t>
      </w:r>
      <w:r w:rsidR="0073007C" w:rsidRPr="00B119CE">
        <w:rPr>
          <w:rFonts w:cs="B Nazanin" w:hint="cs"/>
          <w:sz w:val="23"/>
          <w:szCs w:val="23"/>
          <w:rtl/>
        </w:rPr>
        <w:t>ی</w:t>
      </w:r>
      <w:r w:rsidR="0073007C" w:rsidRPr="00B119CE">
        <w:rPr>
          <w:rFonts w:cs="B Nazanin" w:hint="eastAsia"/>
          <w:sz w:val="23"/>
          <w:szCs w:val="23"/>
          <w:rtl/>
        </w:rPr>
        <w:t>ه</w:t>
      </w:r>
      <w:r w:rsidR="0073007C" w:rsidRPr="00B119CE">
        <w:rPr>
          <w:rFonts w:cs="B Nazanin"/>
          <w:sz w:val="23"/>
          <w:szCs w:val="23"/>
          <w:rtl/>
        </w:rPr>
        <w:t xml:space="preserve"> ها</w:t>
      </w:r>
      <w:r w:rsidR="0073007C" w:rsidRPr="00B119CE">
        <w:rPr>
          <w:rFonts w:cs="B Nazanin" w:hint="cs"/>
          <w:sz w:val="23"/>
          <w:szCs w:val="23"/>
          <w:rtl/>
        </w:rPr>
        <w:t>ی</w:t>
      </w:r>
      <w:r w:rsidR="0073007C" w:rsidRPr="00B119CE">
        <w:rPr>
          <w:rFonts w:cs="B Nazanin"/>
          <w:sz w:val="23"/>
          <w:szCs w:val="23"/>
          <w:rtl/>
        </w:rPr>
        <w:t xml:space="preserve"> پژوهش جزو </w:t>
      </w:r>
      <w:r w:rsidR="0073007C" w:rsidRPr="00B119CE">
        <w:rPr>
          <w:rFonts w:cs="B Nazanin" w:hint="cs"/>
          <w:sz w:val="23"/>
          <w:szCs w:val="23"/>
          <w:rtl/>
        </w:rPr>
        <w:t>ی</w:t>
      </w:r>
      <w:r w:rsidR="0073007C" w:rsidRPr="00B119CE">
        <w:rPr>
          <w:rFonts w:cs="B Nazanin" w:hint="eastAsia"/>
          <w:sz w:val="23"/>
          <w:szCs w:val="23"/>
          <w:rtl/>
        </w:rPr>
        <w:t>افته</w:t>
      </w:r>
      <w:r w:rsidR="0073007C" w:rsidRPr="00B119CE">
        <w:rPr>
          <w:rFonts w:cs="B Nazanin"/>
          <w:sz w:val="23"/>
          <w:szCs w:val="23"/>
          <w:rtl/>
        </w:rPr>
        <w:t xml:space="preserve"> هاست. در پژوهش ها</w:t>
      </w:r>
      <w:r w:rsidR="0073007C" w:rsidRPr="00B119CE">
        <w:rPr>
          <w:rFonts w:cs="B Nazanin" w:hint="cs"/>
          <w:sz w:val="23"/>
          <w:szCs w:val="23"/>
          <w:rtl/>
        </w:rPr>
        <w:t>ی</w:t>
      </w:r>
      <w:r w:rsidR="0073007C" w:rsidRPr="00B119CE">
        <w:rPr>
          <w:rFonts w:cs="B Nazanin"/>
          <w:sz w:val="23"/>
          <w:szCs w:val="23"/>
          <w:rtl/>
        </w:rPr>
        <w:t xml:space="preserve"> ک</w:t>
      </w:r>
      <w:r w:rsidR="0073007C" w:rsidRPr="00B119CE">
        <w:rPr>
          <w:rFonts w:cs="B Nazanin" w:hint="cs"/>
          <w:sz w:val="23"/>
          <w:szCs w:val="23"/>
          <w:rtl/>
        </w:rPr>
        <w:t>ی</w:t>
      </w:r>
      <w:r w:rsidR="0073007C" w:rsidRPr="00B119CE">
        <w:rPr>
          <w:rFonts w:cs="B Nazanin" w:hint="eastAsia"/>
          <w:sz w:val="23"/>
          <w:szCs w:val="23"/>
          <w:rtl/>
        </w:rPr>
        <w:t>ف</w:t>
      </w:r>
      <w:r w:rsidR="0073007C" w:rsidRPr="00B119CE">
        <w:rPr>
          <w:rFonts w:cs="B Nazanin" w:hint="cs"/>
          <w:sz w:val="23"/>
          <w:szCs w:val="23"/>
          <w:rtl/>
        </w:rPr>
        <w:t>ی</w:t>
      </w:r>
      <w:r w:rsidR="0073007C" w:rsidRPr="00B119CE">
        <w:rPr>
          <w:rFonts w:cs="B Nazanin"/>
          <w:sz w:val="23"/>
          <w:szCs w:val="23"/>
          <w:rtl/>
        </w:rPr>
        <w:t xml:space="preserve"> ن</w:t>
      </w:r>
      <w:r w:rsidR="0073007C" w:rsidRPr="00B119CE">
        <w:rPr>
          <w:rFonts w:cs="B Nazanin" w:hint="cs"/>
          <w:sz w:val="23"/>
          <w:szCs w:val="23"/>
          <w:rtl/>
        </w:rPr>
        <w:t>ی</w:t>
      </w:r>
      <w:r w:rsidR="0073007C" w:rsidRPr="00B119CE">
        <w:rPr>
          <w:rFonts w:cs="B Nazanin" w:hint="eastAsia"/>
          <w:sz w:val="23"/>
          <w:szCs w:val="23"/>
          <w:rtl/>
        </w:rPr>
        <w:t>ز،</w:t>
      </w:r>
      <w:r w:rsidR="0073007C" w:rsidRPr="00B119CE">
        <w:rPr>
          <w:rFonts w:cs="B Nazanin"/>
          <w:sz w:val="23"/>
          <w:szCs w:val="23"/>
          <w:rtl/>
        </w:rPr>
        <w:t xml:space="preserve"> مدل نها</w:t>
      </w:r>
      <w:r w:rsidR="0073007C" w:rsidRPr="00B119CE">
        <w:rPr>
          <w:rFonts w:cs="B Nazanin" w:hint="cs"/>
          <w:sz w:val="23"/>
          <w:szCs w:val="23"/>
          <w:rtl/>
        </w:rPr>
        <w:t>یی</w:t>
      </w:r>
      <w:r w:rsidR="0073007C" w:rsidRPr="00B119CE">
        <w:rPr>
          <w:rFonts w:cs="B Nazanin"/>
          <w:sz w:val="23"/>
          <w:szCs w:val="23"/>
          <w:rtl/>
        </w:rPr>
        <w:t xml:space="preserve"> به دست آمده از نظر خبرگان </w:t>
      </w:r>
      <w:r w:rsidR="0073007C" w:rsidRPr="00B119CE">
        <w:rPr>
          <w:rFonts w:cs="B Nazanin" w:hint="cs"/>
          <w:sz w:val="23"/>
          <w:szCs w:val="23"/>
          <w:rtl/>
        </w:rPr>
        <w:t>ی</w:t>
      </w:r>
      <w:r w:rsidR="0073007C" w:rsidRPr="00B119CE">
        <w:rPr>
          <w:rFonts w:cs="B Nazanin" w:hint="eastAsia"/>
          <w:sz w:val="23"/>
          <w:szCs w:val="23"/>
          <w:rtl/>
        </w:rPr>
        <w:t>ا</w:t>
      </w:r>
      <w:r w:rsidR="0073007C" w:rsidRPr="00B119CE">
        <w:rPr>
          <w:rFonts w:cs="B Nazanin"/>
          <w:sz w:val="23"/>
          <w:szCs w:val="23"/>
          <w:rtl/>
        </w:rPr>
        <w:t xml:space="preserve"> نت</w:t>
      </w:r>
      <w:r w:rsidR="0073007C" w:rsidRPr="00B119CE">
        <w:rPr>
          <w:rFonts w:cs="B Nazanin" w:hint="cs"/>
          <w:sz w:val="23"/>
          <w:szCs w:val="23"/>
          <w:rtl/>
        </w:rPr>
        <w:t>ی</w:t>
      </w:r>
      <w:r w:rsidR="0073007C" w:rsidRPr="00B119CE">
        <w:rPr>
          <w:rFonts w:cs="B Nazanin" w:hint="eastAsia"/>
          <w:sz w:val="23"/>
          <w:szCs w:val="23"/>
          <w:rtl/>
        </w:rPr>
        <w:t>ج</w:t>
      </w:r>
      <w:r w:rsidR="0073007C" w:rsidRPr="00B119CE">
        <w:rPr>
          <w:rFonts w:cs="B Nazanin" w:hint="cs"/>
          <w:sz w:val="23"/>
          <w:szCs w:val="23"/>
          <w:rtl/>
        </w:rPr>
        <w:t>ۀ</w:t>
      </w:r>
      <w:r w:rsidR="0073007C" w:rsidRPr="00B119CE">
        <w:rPr>
          <w:rFonts w:cs="B Nazanin"/>
          <w:sz w:val="23"/>
          <w:szCs w:val="23"/>
          <w:rtl/>
        </w:rPr>
        <w:t xml:space="preserve"> حاصل از مورد مطالعه در ا</w:t>
      </w:r>
      <w:r w:rsidR="0073007C" w:rsidRPr="00B119CE">
        <w:rPr>
          <w:rFonts w:cs="B Nazanin" w:hint="cs"/>
          <w:sz w:val="23"/>
          <w:szCs w:val="23"/>
          <w:rtl/>
        </w:rPr>
        <w:t>ی</w:t>
      </w:r>
      <w:r w:rsidR="0073007C" w:rsidRPr="00B119CE">
        <w:rPr>
          <w:rFonts w:cs="B Nazanin" w:hint="eastAsia"/>
          <w:sz w:val="23"/>
          <w:szCs w:val="23"/>
          <w:rtl/>
        </w:rPr>
        <w:t>ن</w:t>
      </w:r>
      <w:r w:rsidR="0073007C" w:rsidRPr="00B119CE">
        <w:rPr>
          <w:rFonts w:cs="B Nazanin"/>
          <w:sz w:val="23"/>
          <w:szCs w:val="23"/>
          <w:rtl/>
        </w:rPr>
        <w:t xml:space="preserve"> بخش ب</w:t>
      </w:r>
      <w:r w:rsidR="0073007C" w:rsidRPr="00B119CE">
        <w:rPr>
          <w:rFonts w:cs="B Nazanin" w:hint="cs"/>
          <w:sz w:val="23"/>
          <w:szCs w:val="23"/>
          <w:rtl/>
        </w:rPr>
        <w:t>ی</w:t>
      </w:r>
      <w:r w:rsidR="0073007C" w:rsidRPr="00B119CE">
        <w:rPr>
          <w:rFonts w:cs="B Nazanin" w:hint="eastAsia"/>
          <w:sz w:val="23"/>
          <w:szCs w:val="23"/>
          <w:rtl/>
        </w:rPr>
        <w:t>ان</w:t>
      </w:r>
      <w:r w:rsidR="0073007C" w:rsidRPr="00B119CE">
        <w:rPr>
          <w:rFonts w:cs="B Nazanin"/>
          <w:sz w:val="23"/>
          <w:szCs w:val="23"/>
          <w:rtl/>
        </w:rPr>
        <w:t xml:space="preserve"> م</w:t>
      </w:r>
      <w:r w:rsidR="0073007C" w:rsidRPr="00B119CE">
        <w:rPr>
          <w:rFonts w:cs="B Nazanin" w:hint="cs"/>
          <w:sz w:val="23"/>
          <w:szCs w:val="23"/>
          <w:rtl/>
        </w:rPr>
        <w:t>ی</w:t>
      </w:r>
      <w:r w:rsidR="0073007C" w:rsidRPr="00B119CE">
        <w:rPr>
          <w:rFonts w:cs="B Nazanin"/>
          <w:sz w:val="23"/>
          <w:szCs w:val="23"/>
          <w:rtl/>
        </w:rPr>
        <w:t xml:space="preserve"> شود.</w:t>
      </w:r>
    </w:p>
    <w:p w14:paraId="7504BB2C" w14:textId="77777777" w:rsidR="0073007C" w:rsidRPr="00B119CE" w:rsidRDefault="0052216A" w:rsidP="006838AF">
      <w:pPr>
        <w:pStyle w:val="22"/>
        <w:rPr>
          <w:rFonts w:cs="B Nazanin"/>
          <w:sz w:val="23"/>
          <w:szCs w:val="23"/>
          <w:rtl/>
        </w:rPr>
      </w:pPr>
      <w:r w:rsidRPr="00B119CE">
        <w:rPr>
          <w:rFonts w:cs="B Nazanin"/>
          <w:b/>
          <w:bCs/>
          <w:sz w:val="23"/>
          <w:szCs w:val="23"/>
          <w:rtl/>
        </w:rPr>
        <w:t>ارزش/ اصالت پژوهش</w:t>
      </w:r>
      <w:r w:rsidRPr="00B119CE">
        <w:rPr>
          <w:rFonts w:cs="B Nazanin" w:hint="cs"/>
          <w:b/>
          <w:bCs/>
          <w:sz w:val="23"/>
          <w:szCs w:val="23"/>
          <w:rtl/>
        </w:rPr>
        <w:t>:</w:t>
      </w:r>
      <w:r w:rsidRPr="00B119CE">
        <w:rPr>
          <w:rFonts w:cs="B Nazanin" w:hint="cs"/>
          <w:sz w:val="23"/>
          <w:szCs w:val="23"/>
          <w:rtl/>
        </w:rPr>
        <w:t xml:space="preserve"> </w:t>
      </w:r>
      <w:r w:rsidR="0073007C" w:rsidRPr="00B119CE">
        <w:rPr>
          <w:rFonts w:cs="B Nazanin"/>
          <w:sz w:val="23"/>
          <w:szCs w:val="23"/>
          <w:rtl/>
        </w:rPr>
        <w:t>در ا</w:t>
      </w:r>
      <w:r w:rsidR="0073007C" w:rsidRPr="00B119CE">
        <w:rPr>
          <w:rFonts w:cs="B Nazanin" w:hint="cs"/>
          <w:sz w:val="23"/>
          <w:szCs w:val="23"/>
          <w:rtl/>
        </w:rPr>
        <w:t>ی</w:t>
      </w:r>
      <w:r w:rsidR="0073007C" w:rsidRPr="00B119CE">
        <w:rPr>
          <w:rFonts w:cs="B Nazanin" w:hint="eastAsia"/>
          <w:sz w:val="23"/>
          <w:szCs w:val="23"/>
          <w:rtl/>
        </w:rPr>
        <w:t>نجا</w:t>
      </w:r>
      <w:r w:rsidR="0073007C" w:rsidRPr="00B119CE">
        <w:rPr>
          <w:rFonts w:cs="B Nazanin"/>
          <w:sz w:val="23"/>
          <w:szCs w:val="23"/>
          <w:rtl/>
        </w:rPr>
        <w:t xml:space="preserve"> سهم ها</w:t>
      </w:r>
      <w:r w:rsidR="0073007C" w:rsidRPr="00B119CE">
        <w:rPr>
          <w:rFonts w:cs="B Nazanin" w:hint="cs"/>
          <w:sz w:val="23"/>
          <w:szCs w:val="23"/>
          <w:rtl/>
        </w:rPr>
        <w:t>ی</w:t>
      </w:r>
      <w:r w:rsidR="0073007C" w:rsidRPr="00B119CE">
        <w:rPr>
          <w:rFonts w:cs="B Nazanin"/>
          <w:sz w:val="23"/>
          <w:szCs w:val="23"/>
          <w:rtl/>
        </w:rPr>
        <w:t xml:space="preserve"> پژوهش م</w:t>
      </w:r>
      <w:r w:rsidR="0073007C" w:rsidRPr="00B119CE">
        <w:rPr>
          <w:rFonts w:cs="B Nazanin" w:hint="cs"/>
          <w:sz w:val="23"/>
          <w:szCs w:val="23"/>
          <w:rtl/>
        </w:rPr>
        <w:t>ی</w:t>
      </w:r>
      <w:r w:rsidR="0073007C" w:rsidRPr="00B119CE">
        <w:rPr>
          <w:rFonts w:cs="B Nazanin"/>
          <w:sz w:val="23"/>
          <w:szCs w:val="23"/>
          <w:rtl/>
        </w:rPr>
        <w:t xml:space="preserve"> تواند به صورت نظر</w:t>
      </w:r>
      <w:r w:rsidR="0073007C" w:rsidRPr="00B119CE">
        <w:rPr>
          <w:rFonts w:cs="B Nazanin" w:hint="cs"/>
          <w:sz w:val="23"/>
          <w:szCs w:val="23"/>
          <w:rtl/>
        </w:rPr>
        <w:t>ی</w:t>
      </w:r>
      <w:r w:rsidR="0073007C" w:rsidRPr="00B119CE">
        <w:rPr>
          <w:rFonts w:cs="B Nazanin"/>
          <w:sz w:val="23"/>
          <w:szCs w:val="23"/>
          <w:rtl/>
        </w:rPr>
        <w:t xml:space="preserve"> و تجرب</w:t>
      </w:r>
      <w:r w:rsidR="0073007C" w:rsidRPr="00B119CE">
        <w:rPr>
          <w:rFonts w:cs="B Nazanin" w:hint="cs"/>
          <w:sz w:val="23"/>
          <w:szCs w:val="23"/>
          <w:rtl/>
        </w:rPr>
        <w:t>ی</w:t>
      </w:r>
      <w:r w:rsidR="0073007C" w:rsidRPr="00B119CE">
        <w:rPr>
          <w:rFonts w:cs="B Nazanin"/>
          <w:sz w:val="23"/>
          <w:szCs w:val="23"/>
          <w:rtl/>
        </w:rPr>
        <w:t xml:space="preserve"> ب</w:t>
      </w:r>
      <w:r w:rsidR="0073007C" w:rsidRPr="00B119CE">
        <w:rPr>
          <w:rFonts w:cs="B Nazanin" w:hint="cs"/>
          <w:sz w:val="23"/>
          <w:szCs w:val="23"/>
          <w:rtl/>
        </w:rPr>
        <w:t>ی</w:t>
      </w:r>
      <w:r w:rsidR="0073007C" w:rsidRPr="00B119CE">
        <w:rPr>
          <w:rFonts w:cs="B Nazanin" w:hint="eastAsia"/>
          <w:sz w:val="23"/>
          <w:szCs w:val="23"/>
          <w:rtl/>
        </w:rPr>
        <w:t>ان</w:t>
      </w:r>
      <w:r w:rsidR="0073007C" w:rsidRPr="00B119CE">
        <w:rPr>
          <w:rFonts w:cs="B Nazanin"/>
          <w:sz w:val="23"/>
          <w:szCs w:val="23"/>
          <w:rtl/>
        </w:rPr>
        <w:t xml:space="preserve"> شود. در سهم ها</w:t>
      </w:r>
      <w:r w:rsidR="0073007C" w:rsidRPr="00B119CE">
        <w:rPr>
          <w:rFonts w:cs="B Nazanin" w:hint="cs"/>
          <w:sz w:val="23"/>
          <w:szCs w:val="23"/>
          <w:rtl/>
        </w:rPr>
        <w:t>ی</w:t>
      </w:r>
      <w:r w:rsidR="0073007C" w:rsidRPr="00B119CE">
        <w:rPr>
          <w:rFonts w:cs="B Nazanin"/>
          <w:sz w:val="23"/>
          <w:szCs w:val="23"/>
          <w:rtl/>
        </w:rPr>
        <w:t xml:space="preserve"> نظر</w:t>
      </w:r>
      <w:r w:rsidR="0073007C" w:rsidRPr="00B119CE">
        <w:rPr>
          <w:rFonts w:cs="B Nazanin" w:hint="cs"/>
          <w:sz w:val="23"/>
          <w:szCs w:val="23"/>
          <w:rtl/>
        </w:rPr>
        <w:t>ی</w:t>
      </w:r>
      <w:r w:rsidR="0073007C" w:rsidRPr="00B119CE">
        <w:rPr>
          <w:rFonts w:cs="B Nazanin" w:hint="eastAsia"/>
          <w:sz w:val="23"/>
          <w:szCs w:val="23"/>
          <w:rtl/>
        </w:rPr>
        <w:t>،</w:t>
      </w:r>
      <w:r w:rsidR="0073007C" w:rsidRPr="00B119CE">
        <w:rPr>
          <w:rFonts w:cs="B Nazanin"/>
          <w:sz w:val="23"/>
          <w:szCs w:val="23"/>
          <w:rtl/>
        </w:rPr>
        <w:t xml:space="preserve"> ارزش پژوهش در بسط نظر</w:t>
      </w:r>
      <w:r w:rsidR="0073007C" w:rsidRPr="00B119CE">
        <w:rPr>
          <w:rFonts w:cs="B Nazanin" w:hint="cs"/>
          <w:sz w:val="23"/>
          <w:szCs w:val="23"/>
          <w:rtl/>
        </w:rPr>
        <w:t>ی</w:t>
      </w:r>
      <w:r w:rsidR="0073007C" w:rsidRPr="00B119CE">
        <w:rPr>
          <w:rFonts w:cs="B Nazanin" w:hint="eastAsia"/>
          <w:sz w:val="23"/>
          <w:szCs w:val="23"/>
          <w:rtl/>
        </w:rPr>
        <w:t>ه</w:t>
      </w:r>
      <w:r w:rsidR="0073007C" w:rsidRPr="00B119CE">
        <w:rPr>
          <w:rFonts w:cs="B Nazanin"/>
          <w:sz w:val="23"/>
          <w:szCs w:val="23"/>
          <w:rtl/>
        </w:rPr>
        <w:t xml:space="preserve"> ملاک است و پژوهش با</w:t>
      </w:r>
      <w:r w:rsidR="0073007C" w:rsidRPr="00B119CE">
        <w:rPr>
          <w:rFonts w:cs="B Nazanin" w:hint="cs"/>
          <w:sz w:val="23"/>
          <w:szCs w:val="23"/>
          <w:rtl/>
        </w:rPr>
        <w:t>ی</w:t>
      </w:r>
      <w:r w:rsidR="0073007C" w:rsidRPr="00B119CE">
        <w:rPr>
          <w:rFonts w:cs="B Nazanin" w:hint="eastAsia"/>
          <w:sz w:val="23"/>
          <w:szCs w:val="23"/>
          <w:rtl/>
        </w:rPr>
        <w:t>د</w:t>
      </w:r>
      <w:r w:rsidR="0073007C" w:rsidRPr="00B119CE">
        <w:rPr>
          <w:rFonts w:cs="B Nazanin"/>
          <w:sz w:val="23"/>
          <w:szCs w:val="23"/>
          <w:rtl/>
        </w:rPr>
        <w:t xml:space="preserve"> ب</w:t>
      </w:r>
      <w:r w:rsidR="0073007C" w:rsidRPr="00B119CE">
        <w:rPr>
          <w:rFonts w:cs="B Nazanin" w:hint="cs"/>
          <w:sz w:val="23"/>
          <w:szCs w:val="23"/>
          <w:rtl/>
        </w:rPr>
        <w:t>ی</w:t>
      </w:r>
      <w:r w:rsidR="0073007C" w:rsidRPr="00B119CE">
        <w:rPr>
          <w:rFonts w:cs="B Nazanin" w:hint="eastAsia"/>
          <w:sz w:val="23"/>
          <w:szCs w:val="23"/>
          <w:rtl/>
        </w:rPr>
        <w:t>ان</w:t>
      </w:r>
      <w:r w:rsidR="0073007C" w:rsidRPr="00B119CE">
        <w:rPr>
          <w:rFonts w:cs="B Nazanin"/>
          <w:sz w:val="23"/>
          <w:szCs w:val="23"/>
          <w:rtl/>
        </w:rPr>
        <w:t xml:space="preserve"> کند که تا چه حد توانسته نظر</w:t>
      </w:r>
      <w:r w:rsidR="0073007C" w:rsidRPr="00B119CE">
        <w:rPr>
          <w:rFonts w:cs="B Nazanin" w:hint="cs"/>
          <w:sz w:val="23"/>
          <w:szCs w:val="23"/>
          <w:rtl/>
        </w:rPr>
        <w:t>ی</w:t>
      </w:r>
      <w:r w:rsidR="0073007C" w:rsidRPr="00B119CE">
        <w:rPr>
          <w:rFonts w:cs="B Nazanin" w:hint="eastAsia"/>
          <w:sz w:val="23"/>
          <w:szCs w:val="23"/>
          <w:rtl/>
        </w:rPr>
        <w:t>ه</w:t>
      </w:r>
      <w:r w:rsidR="0073007C" w:rsidRPr="00B119CE">
        <w:rPr>
          <w:rFonts w:cs="B Nazanin"/>
          <w:sz w:val="23"/>
          <w:szCs w:val="23"/>
          <w:rtl/>
        </w:rPr>
        <w:t xml:space="preserve"> را گسترش دهد. گاه</w:t>
      </w:r>
      <w:r w:rsidR="0073007C" w:rsidRPr="00B119CE">
        <w:rPr>
          <w:rFonts w:cs="B Nazanin" w:hint="cs"/>
          <w:sz w:val="23"/>
          <w:szCs w:val="23"/>
          <w:rtl/>
        </w:rPr>
        <w:t>ی</w:t>
      </w:r>
      <w:r w:rsidR="0073007C" w:rsidRPr="00B119CE">
        <w:rPr>
          <w:rFonts w:cs="B Nazanin"/>
          <w:sz w:val="23"/>
          <w:szCs w:val="23"/>
          <w:rtl/>
        </w:rPr>
        <w:t xml:space="preserve"> ورود </w:t>
      </w:r>
      <w:r w:rsidR="0073007C" w:rsidRPr="00B119CE">
        <w:rPr>
          <w:rFonts w:cs="B Nazanin" w:hint="cs"/>
          <w:sz w:val="23"/>
          <w:szCs w:val="23"/>
          <w:rtl/>
        </w:rPr>
        <w:t>ی</w:t>
      </w:r>
      <w:r w:rsidR="0073007C" w:rsidRPr="00B119CE">
        <w:rPr>
          <w:rFonts w:cs="B Nazanin" w:hint="eastAsia"/>
          <w:sz w:val="23"/>
          <w:szCs w:val="23"/>
          <w:rtl/>
        </w:rPr>
        <w:t>ک</w:t>
      </w:r>
      <w:r w:rsidR="0073007C" w:rsidRPr="00B119CE">
        <w:rPr>
          <w:rFonts w:cs="B Nazanin"/>
          <w:sz w:val="23"/>
          <w:szCs w:val="23"/>
          <w:rtl/>
        </w:rPr>
        <w:t xml:space="preserve"> متغ</w:t>
      </w:r>
      <w:r w:rsidR="0073007C" w:rsidRPr="00B119CE">
        <w:rPr>
          <w:rFonts w:cs="B Nazanin" w:hint="cs"/>
          <w:sz w:val="23"/>
          <w:szCs w:val="23"/>
          <w:rtl/>
        </w:rPr>
        <w:t>ی</w:t>
      </w:r>
      <w:r w:rsidR="0073007C" w:rsidRPr="00B119CE">
        <w:rPr>
          <w:rFonts w:cs="B Nazanin" w:hint="eastAsia"/>
          <w:sz w:val="23"/>
          <w:szCs w:val="23"/>
          <w:rtl/>
        </w:rPr>
        <w:t>ر</w:t>
      </w:r>
      <w:r w:rsidR="0073007C" w:rsidRPr="00B119CE">
        <w:rPr>
          <w:rFonts w:cs="B Nazanin"/>
          <w:sz w:val="23"/>
          <w:szCs w:val="23"/>
          <w:rtl/>
        </w:rPr>
        <w:t xml:space="preserve"> جد</w:t>
      </w:r>
      <w:r w:rsidR="0073007C" w:rsidRPr="00B119CE">
        <w:rPr>
          <w:rFonts w:cs="B Nazanin" w:hint="cs"/>
          <w:sz w:val="23"/>
          <w:szCs w:val="23"/>
          <w:rtl/>
        </w:rPr>
        <w:t>ی</w:t>
      </w:r>
      <w:r w:rsidR="0073007C" w:rsidRPr="00B119CE">
        <w:rPr>
          <w:rFonts w:cs="B Nazanin" w:hint="eastAsia"/>
          <w:sz w:val="23"/>
          <w:szCs w:val="23"/>
          <w:rtl/>
        </w:rPr>
        <w:t>د</w:t>
      </w:r>
      <w:r w:rsidR="0073007C" w:rsidRPr="00B119CE">
        <w:rPr>
          <w:rFonts w:cs="B Nazanin"/>
          <w:sz w:val="23"/>
          <w:szCs w:val="23"/>
          <w:rtl/>
        </w:rPr>
        <w:t xml:space="preserve"> در </w:t>
      </w:r>
      <w:r w:rsidR="0073007C" w:rsidRPr="00B119CE">
        <w:rPr>
          <w:rFonts w:cs="B Nazanin" w:hint="cs"/>
          <w:sz w:val="23"/>
          <w:szCs w:val="23"/>
          <w:rtl/>
        </w:rPr>
        <w:t>ی</w:t>
      </w:r>
      <w:r w:rsidR="0073007C" w:rsidRPr="00B119CE">
        <w:rPr>
          <w:rFonts w:cs="B Nazanin" w:hint="eastAsia"/>
          <w:sz w:val="23"/>
          <w:szCs w:val="23"/>
          <w:rtl/>
        </w:rPr>
        <w:t>ک</w:t>
      </w:r>
      <w:r w:rsidR="0073007C" w:rsidRPr="00B119CE">
        <w:rPr>
          <w:rFonts w:cs="B Nazanin"/>
          <w:sz w:val="23"/>
          <w:szCs w:val="23"/>
          <w:rtl/>
        </w:rPr>
        <w:t xml:space="preserve"> نظر</w:t>
      </w:r>
      <w:r w:rsidR="0073007C" w:rsidRPr="00B119CE">
        <w:rPr>
          <w:rFonts w:cs="B Nazanin" w:hint="cs"/>
          <w:sz w:val="23"/>
          <w:szCs w:val="23"/>
          <w:rtl/>
        </w:rPr>
        <w:t>ی</w:t>
      </w:r>
      <w:r w:rsidR="0073007C" w:rsidRPr="00B119CE">
        <w:rPr>
          <w:rFonts w:cs="B Nazanin" w:hint="eastAsia"/>
          <w:sz w:val="23"/>
          <w:szCs w:val="23"/>
          <w:rtl/>
        </w:rPr>
        <w:t>ه</w:t>
      </w:r>
      <w:r w:rsidR="0073007C" w:rsidRPr="00B119CE">
        <w:rPr>
          <w:rFonts w:cs="B Nazanin"/>
          <w:sz w:val="23"/>
          <w:szCs w:val="23"/>
          <w:rtl/>
        </w:rPr>
        <w:t xml:space="preserve"> م</w:t>
      </w:r>
      <w:r w:rsidR="0073007C" w:rsidRPr="00B119CE">
        <w:rPr>
          <w:rFonts w:cs="B Nazanin" w:hint="cs"/>
          <w:sz w:val="23"/>
          <w:szCs w:val="23"/>
          <w:rtl/>
        </w:rPr>
        <w:t>ی</w:t>
      </w:r>
      <w:r w:rsidR="0073007C" w:rsidRPr="00B119CE">
        <w:rPr>
          <w:rFonts w:cs="B Nazanin"/>
          <w:sz w:val="23"/>
          <w:szCs w:val="23"/>
          <w:rtl/>
        </w:rPr>
        <w:t xml:space="preserve"> تواند به گسترش آن کمک کند. در موارد تجرب</w:t>
      </w:r>
      <w:r w:rsidR="0073007C" w:rsidRPr="00B119CE">
        <w:rPr>
          <w:rFonts w:cs="B Nazanin" w:hint="cs"/>
          <w:sz w:val="23"/>
          <w:szCs w:val="23"/>
          <w:rtl/>
        </w:rPr>
        <w:t>ی</w:t>
      </w:r>
      <w:r w:rsidR="0073007C" w:rsidRPr="00B119CE">
        <w:rPr>
          <w:rFonts w:cs="B Nazanin"/>
          <w:sz w:val="23"/>
          <w:szCs w:val="23"/>
          <w:rtl/>
        </w:rPr>
        <w:t xml:space="preserve"> </w:t>
      </w:r>
      <w:r w:rsidR="0073007C" w:rsidRPr="00B119CE">
        <w:rPr>
          <w:rFonts w:cs="B Nazanin" w:hint="eastAsia"/>
          <w:sz w:val="23"/>
          <w:szCs w:val="23"/>
          <w:rtl/>
        </w:rPr>
        <w:t>ن</w:t>
      </w:r>
      <w:r w:rsidR="0073007C" w:rsidRPr="00B119CE">
        <w:rPr>
          <w:rFonts w:cs="B Nazanin" w:hint="cs"/>
          <w:sz w:val="23"/>
          <w:szCs w:val="23"/>
          <w:rtl/>
        </w:rPr>
        <w:t>ی</w:t>
      </w:r>
      <w:r w:rsidR="0073007C" w:rsidRPr="00B119CE">
        <w:rPr>
          <w:rFonts w:cs="B Nazanin" w:hint="eastAsia"/>
          <w:sz w:val="23"/>
          <w:szCs w:val="23"/>
          <w:rtl/>
        </w:rPr>
        <w:t>ز</w:t>
      </w:r>
      <w:r w:rsidR="0073007C" w:rsidRPr="00B119CE">
        <w:rPr>
          <w:rFonts w:cs="B Nazanin"/>
          <w:sz w:val="23"/>
          <w:szCs w:val="23"/>
          <w:rtl/>
        </w:rPr>
        <w:t xml:space="preserve"> پژوهش ها م</w:t>
      </w:r>
      <w:r w:rsidR="0073007C" w:rsidRPr="00B119CE">
        <w:rPr>
          <w:rFonts w:cs="B Nazanin" w:hint="cs"/>
          <w:sz w:val="23"/>
          <w:szCs w:val="23"/>
          <w:rtl/>
        </w:rPr>
        <w:t>ی</w:t>
      </w:r>
      <w:r w:rsidR="0073007C" w:rsidRPr="00B119CE">
        <w:rPr>
          <w:rFonts w:cs="B Nazanin"/>
          <w:sz w:val="23"/>
          <w:szCs w:val="23"/>
          <w:rtl/>
        </w:rPr>
        <w:t xml:space="preserve"> توانند مدارک</w:t>
      </w:r>
      <w:r w:rsidR="0073007C" w:rsidRPr="00B119CE">
        <w:rPr>
          <w:rFonts w:cs="B Nazanin" w:hint="cs"/>
          <w:sz w:val="23"/>
          <w:szCs w:val="23"/>
          <w:rtl/>
        </w:rPr>
        <w:t>ی</w:t>
      </w:r>
      <w:r w:rsidR="0073007C" w:rsidRPr="00B119CE">
        <w:rPr>
          <w:rFonts w:cs="B Nazanin"/>
          <w:sz w:val="23"/>
          <w:szCs w:val="23"/>
          <w:rtl/>
        </w:rPr>
        <w:t xml:space="preserve"> باشند برا</w:t>
      </w:r>
      <w:r w:rsidR="0073007C" w:rsidRPr="00B119CE">
        <w:rPr>
          <w:rFonts w:cs="B Nazanin" w:hint="cs"/>
          <w:sz w:val="23"/>
          <w:szCs w:val="23"/>
          <w:rtl/>
        </w:rPr>
        <w:t>ی</w:t>
      </w:r>
      <w:r w:rsidR="0073007C" w:rsidRPr="00B119CE">
        <w:rPr>
          <w:rFonts w:cs="B Nazanin"/>
          <w:sz w:val="23"/>
          <w:szCs w:val="23"/>
          <w:rtl/>
        </w:rPr>
        <w:t xml:space="preserve"> اثبات ادعاها</w:t>
      </w:r>
      <w:r w:rsidR="0073007C" w:rsidRPr="00B119CE">
        <w:rPr>
          <w:rFonts w:cs="B Nazanin" w:hint="cs"/>
          <w:sz w:val="23"/>
          <w:szCs w:val="23"/>
          <w:rtl/>
        </w:rPr>
        <w:t>یی</w:t>
      </w:r>
      <w:r w:rsidR="0073007C" w:rsidRPr="00B119CE">
        <w:rPr>
          <w:rFonts w:cs="B Nazanin"/>
          <w:sz w:val="23"/>
          <w:szCs w:val="23"/>
          <w:rtl/>
        </w:rPr>
        <w:t xml:space="preserve"> که برا</w:t>
      </w:r>
      <w:r w:rsidR="0073007C" w:rsidRPr="00B119CE">
        <w:rPr>
          <w:rFonts w:cs="B Nazanin" w:hint="cs"/>
          <w:sz w:val="23"/>
          <w:szCs w:val="23"/>
          <w:rtl/>
        </w:rPr>
        <w:t>ی</w:t>
      </w:r>
      <w:r w:rsidR="0073007C" w:rsidRPr="00B119CE">
        <w:rPr>
          <w:rFonts w:cs="B Nazanin"/>
          <w:sz w:val="23"/>
          <w:szCs w:val="23"/>
          <w:rtl/>
        </w:rPr>
        <w:t xml:space="preserve"> اول</w:t>
      </w:r>
      <w:r w:rsidR="0073007C" w:rsidRPr="00B119CE">
        <w:rPr>
          <w:rFonts w:cs="B Nazanin" w:hint="cs"/>
          <w:sz w:val="23"/>
          <w:szCs w:val="23"/>
          <w:rtl/>
        </w:rPr>
        <w:t>ی</w:t>
      </w:r>
      <w:r w:rsidR="0073007C" w:rsidRPr="00B119CE">
        <w:rPr>
          <w:rFonts w:cs="B Nazanin" w:hint="eastAsia"/>
          <w:sz w:val="23"/>
          <w:szCs w:val="23"/>
          <w:rtl/>
        </w:rPr>
        <w:t>ن</w:t>
      </w:r>
      <w:r w:rsidR="0073007C" w:rsidRPr="00B119CE">
        <w:rPr>
          <w:rFonts w:cs="B Nazanin"/>
          <w:sz w:val="23"/>
          <w:szCs w:val="23"/>
          <w:rtl/>
        </w:rPr>
        <w:t xml:space="preserve"> بار کشف کرده اند. در ا</w:t>
      </w:r>
      <w:r w:rsidR="0073007C" w:rsidRPr="00B119CE">
        <w:rPr>
          <w:rFonts w:cs="B Nazanin" w:hint="cs"/>
          <w:sz w:val="23"/>
          <w:szCs w:val="23"/>
          <w:rtl/>
        </w:rPr>
        <w:t>ی</w:t>
      </w:r>
      <w:r w:rsidR="0073007C" w:rsidRPr="00B119CE">
        <w:rPr>
          <w:rFonts w:cs="B Nazanin" w:hint="eastAsia"/>
          <w:sz w:val="23"/>
          <w:szCs w:val="23"/>
          <w:rtl/>
        </w:rPr>
        <w:t>نجا</w:t>
      </w:r>
      <w:r w:rsidR="0073007C" w:rsidRPr="00B119CE">
        <w:rPr>
          <w:rFonts w:cs="B Nazanin"/>
          <w:sz w:val="23"/>
          <w:szCs w:val="23"/>
          <w:rtl/>
        </w:rPr>
        <w:t xml:space="preserve"> با</w:t>
      </w:r>
      <w:r w:rsidR="0073007C" w:rsidRPr="00B119CE">
        <w:rPr>
          <w:rFonts w:cs="B Nazanin" w:hint="cs"/>
          <w:sz w:val="23"/>
          <w:szCs w:val="23"/>
          <w:rtl/>
        </w:rPr>
        <w:t>ی</w:t>
      </w:r>
      <w:r w:rsidR="0073007C" w:rsidRPr="00B119CE">
        <w:rPr>
          <w:rFonts w:cs="B Nazanin" w:hint="eastAsia"/>
          <w:sz w:val="23"/>
          <w:szCs w:val="23"/>
          <w:rtl/>
        </w:rPr>
        <w:t>د</w:t>
      </w:r>
      <w:r w:rsidR="0073007C" w:rsidRPr="00B119CE">
        <w:rPr>
          <w:rFonts w:cs="B Nazanin"/>
          <w:sz w:val="23"/>
          <w:szCs w:val="23"/>
          <w:rtl/>
        </w:rPr>
        <w:t xml:space="preserve"> ارزش پژوهش در رابطه با جامع</w:t>
      </w:r>
      <w:r w:rsidR="0073007C" w:rsidRPr="00B119CE">
        <w:rPr>
          <w:rFonts w:cs="B Nazanin" w:hint="cs"/>
          <w:sz w:val="23"/>
          <w:szCs w:val="23"/>
          <w:rtl/>
        </w:rPr>
        <w:t>ۀ</w:t>
      </w:r>
      <w:r w:rsidR="0073007C" w:rsidRPr="00B119CE">
        <w:rPr>
          <w:rFonts w:cs="B Nazanin"/>
          <w:sz w:val="23"/>
          <w:szCs w:val="23"/>
          <w:rtl/>
        </w:rPr>
        <w:t xml:space="preserve"> آمار</w:t>
      </w:r>
      <w:r w:rsidR="0073007C" w:rsidRPr="00B119CE">
        <w:rPr>
          <w:rFonts w:cs="B Nazanin" w:hint="cs"/>
          <w:sz w:val="23"/>
          <w:szCs w:val="23"/>
          <w:rtl/>
        </w:rPr>
        <w:t>ی</w:t>
      </w:r>
      <w:r w:rsidR="0073007C" w:rsidRPr="00B119CE">
        <w:rPr>
          <w:rFonts w:cs="B Nazanin"/>
          <w:sz w:val="23"/>
          <w:szCs w:val="23"/>
          <w:rtl/>
        </w:rPr>
        <w:t xml:space="preserve"> ب</w:t>
      </w:r>
      <w:r w:rsidR="0073007C" w:rsidRPr="00B119CE">
        <w:rPr>
          <w:rFonts w:cs="B Nazanin" w:hint="cs"/>
          <w:sz w:val="23"/>
          <w:szCs w:val="23"/>
          <w:rtl/>
        </w:rPr>
        <w:t>ی</w:t>
      </w:r>
      <w:r w:rsidR="0073007C" w:rsidRPr="00B119CE">
        <w:rPr>
          <w:rFonts w:cs="B Nazanin" w:hint="eastAsia"/>
          <w:sz w:val="23"/>
          <w:szCs w:val="23"/>
          <w:rtl/>
        </w:rPr>
        <w:t>ان</w:t>
      </w:r>
      <w:r w:rsidR="0073007C" w:rsidRPr="00B119CE">
        <w:rPr>
          <w:rFonts w:cs="B Nazanin"/>
          <w:sz w:val="23"/>
          <w:szCs w:val="23"/>
          <w:rtl/>
        </w:rPr>
        <w:t xml:space="preserve"> شود.</w:t>
      </w:r>
    </w:p>
    <w:p w14:paraId="518D6D56" w14:textId="77777777" w:rsidR="0052216A" w:rsidRDefault="0052216A" w:rsidP="0095688B">
      <w:pPr>
        <w:pStyle w:val="22"/>
        <w:rPr>
          <w:rFonts w:cs="B Nazanin"/>
          <w:sz w:val="23"/>
          <w:szCs w:val="23"/>
          <w:rtl/>
        </w:rPr>
      </w:pPr>
      <w:r w:rsidRPr="00B119CE">
        <w:rPr>
          <w:rFonts w:cs="B Nazanin" w:hint="cs"/>
          <w:b/>
          <w:bCs/>
          <w:sz w:val="23"/>
          <w:szCs w:val="23"/>
          <w:rtl/>
        </w:rPr>
        <w:t>پیشنهادهای اجرایی/ پژوهشی:</w:t>
      </w:r>
      <w:r w:rsidRPr="00B119CE">
        <w:rPr>
          <w:rFonts w:cs="B Nazanin" w:hint="cs"/>
          <w:sz w:val="23"/>
          <w:szCs w:val="23"/>
          <w:rtl/>
        </w:rPr>
        <w:t xml:space="preserve"> </w:t>
      </w:r>
      <w:r w:rsidR="0073007C" w:rsidRPr="00B119CE">
        <w:rPr>
          <w:rFonts w:cs="B Nazanin"/>
          <w:sz w:val="23"/>
          <w:szCs w:val="23"/>
          <w:rtl/>
        </w:rPr>
        <w:t>در ا</w:t>
      </w:r>
      <w:r w:rsidR="0073007C" w:rsidRPr="00B119CE">
        <w:rPr>
          <w:rFonts w:cs="B Nazanin" w:hint="cs"/>
          <w:sz w:val="23"/>
          <w:szCs w:val="23"/>
          <w:rtl/>
        </w:rPr>
        <w:t>ی</w:t>
      </w:r>
      <w:r w:rsidR="0073007C" w:rsidRPr="00B119CE">
        <w:rPr>
          <w:rFonts w:cs="B Nazanin" w:hint="eastAsia"/>
          <w:sz w:val="23"/>
          <w:szCs w:val="23"/>
          <w:rtl/>
        </w:rPr>
        <w:t>نجا</w:t>
      </w:r>
      <w:r w:rsidR="0073007C" w:rsidRPr="00B119CE">
        <w:rPr>
          <w:rFonts w:cs="B Nazanin"/>
          <w:sz w:val="23"/>
          <w:szCs w:val="23"/>
          <w:rtl/>
        </w:rPr>
        <w:t xml:space="preserve"> با توجه به </w:t>
      </w:r>
      <w:r w:rsidR="0073007C" w:rsidRPr="00B119CE">
        <w:rPr>
          <w:rFonts w:cs="B Nazanin" w:hint="cs"/>
          <w:sz w:val="23"/>
          <w:szCs w:val="23"/>
          <w:rtl/>
        </w:rPr>
        <w:t>ی</w:t>
      </w:r>
      <w:r w:rsidR="0073007C" w:rsidRPr="00B119CE">
        <w:rPr>
          <w:rFonts w:cs="B Nazanin" w:hint="eastAsia"/>
          <w:sz w:val="23"/>
          <w:szCs w:val="23"/>
          <w:rtl/>
        </w:rPr>
        <w:t>افته</w:t>
      </w:r>
      <w:r w:rsidR="0073007C" w:rsidRPr="00B119CE">
        <w:rPr>
          <w:rFonts w:cs="B Nazanin"/>
          <w:sz w:val="23"/>
          <w:szCs w:val="23"/>
          <w:rtl/>
        </w:rPr>
        <w:t xml:space="preserve"> ها</w:t>
      </w:r>
      <w:r w:rsidR="0073007C" w:rsidRPr="00B119CE">
        <w:rPr>
          <w:rFonts w:cs="B Nazanin" w:hint="cs"/>
          <w:sz w:val="23"/>
          <w:szCs w:val="23"/>
          <w:rtl/>
        </w:rPr>
        <w:t>ی</w:t>
      </w:r>
      <w:r w:rsidR="0073007C" w:rsidRPr="00B119CE">
        <w:rPr>
          <w:rFonts w:cs="B Nazanin"/>
          <w:sz w:val="23"/>
          <w:szCs w:val="23"/>
          <w:rtl/>
        </w:rPr>
        <w:t xml:space="preserve"> پژوهش، </w:t>
      </w:r>
      <w:r w:rsidR="0073007C" w:rsidRPr="00B119CE">
        <w:rPr>
          <w:rFonts w:cs="B Nazanin" w:hint="cs"/>
          <w:sz w:val="23"/>
          <w:szCs w:val="23"/>
          <w:rtl/>
        </w:rPr>
        <w:t>ی</w:t>
      </w:r>
      <w:r w:rsidR="0073007C" w:rsidRPr="00B119CE">
        <w:rPr>
          <w:rFonts w:cs="B Nazanin" w:hint="eastAsia"/>
          <w:sz w:val="23"/>
          <w:szCs w:val="23"/>
          <w:rtl/>
        </w:rPr>
        <w:t>ک</w:t>
      </w:r>
      <w:r w:rsidR="0073007C" w:rsidRPr="00B119CE">
        <w:rPr>
          <w:rFonts w:cs="B Nazanin"/>
          <w:sz w:val="23"/>
          <w:szCs w:val="23"/>
          <w:rtl/>
        </w:rPr>
        <w:t xml:space="preserve"> پ</w:t>
      </w:r>
      <w:r w:rsidR="0073007C" w:rsidRPr="00B119CE">
        <w:rPr>
          <w:rFonts w:cs="B Nazanin" w:hint="cs"/>
          <w:sz w:val="23"/>
          <w:szCs w:val="23"/>
          <w:rtl/>
        </w:rPr>
        <w:t>ی</w:t>
      </w:r>
      <w:r w:rsidR="0073007C" w:rsidRPr="00B119CE">
        <w:rPr>
          <w:rFonts w:cs="B Nazanin" w:hint="eastAsia"/>
          <w:sz w:val="23"/>
          <w:szCs w:val="23"/>
          <w:rtl/>
        </w:rPr>
        <w:t>شنهاد</w:t>
      </w:r>
      <w:r w:rsidR="0073007C" w:rsidRPr="00B119CE">
        <w:rPr>
          <w:rFonts w:cs="B Nazanin"/>
          <w:sz w:val="23"/>
          <w:szCs w:val="23"/>
          <w:rtl/>
        </w:rPr>
        <w:t xml:space="preserve"> اجرا</w:t>
      </w:r>
      <w:r w:rsidR="0073007C" w:rsidRPr="00B119CE">
        <w:rPr>
          <w:rFonts w:cs="B Nazanin" w:hint="cs"/>
          <w:sz w:val="23"/>
          <w:szCs w:val="23"/>
          <w:rtl/>
        </w:rPr>
        <w:t>یی</w:t>
      </w:r>
      <w:r w:rsidR="0073007C" w:rsidRPr="00B119CE">
        <w:rPr>
          <w:rFonts w:cs="B Nazanin"/>
          <w:sz w:val="23"/>
          <w:szCs w:val="23"/>
          <w:rtl/>
        </w:rPr>
        <w:t xml:space="preserve"> </w:t>
      </w:r>
      <w:r w:rsidR="0073007C" w:rsidRPr="00B119CE">
        <w:rPr>
          <w:rFonts w:cs="B Nazanin" w:hint="cs"/>
          <w:sz w:val="23"/>
          <w:szCs w:val="23"/>
          <w:rtl/>
        </w:rPr>
        <w:t>ی</w:t>
      </w:r>
      <w:r w:rsidR="0073007C" w:rsidRPr="00B119CE">
        <w:rPr>
          <w:rFonts w:cs="B Nazanin" w:hint="eastAsia"/>
          <w:sz w:val="23"/>
          <w:szCs w:val="23"/>
          <w:rtl/>
        </w:rPr>
        <w:t>ا</w:t>
      </w:r>
      <w:r w:rsidR="0073007C" w:rsidRPr="00B119CE">
        <w:rPr>
          <w:rFonts w:cs="B Nazanin"/>
          <w:sz w:val="23"/>
          <w:szCs w:val="23"/>
          <w:rtl/>
        </w:rPr>
        <w:t xml:space="preserve"> پژوهش</w:t>
      </w:r>
      <w:r w:rsidR="0073007C" w:rsidRPr="00B119CE">
        <w:rPr>
          <w:rFonts w:cs="B Nazanin" w:hint="cs"/>
          <w:sz w:val="23"/>
          <w:szCs w:val="23"/>
          <w:rtl/>
        </w:rPr>
        <w:t>ی</w:t>
      </w:r>
      <w:r w:rsidR="0073007C" w:rsidRPr="00B119CE">
        <w:rPr>
          <w:rFonts w:cs="B Nazanin"/>
          <w:sz w:val="23"/>
          <w:szCs w:val="23"/>
          <w:rtl/>
        </w:rPr>
        <w:t xml:space="preserve"> به صورت کل</w:t>
      </w:r>
      <w:r w:rsidR="0073007C" w:rsidRPr="00B119CE">
        <w:rPr>
          <w:rFonts w:cs="B Nazanin" w:hint="cs"/>
          <w:sz w:val="23"/>
          <w:szCs w:val="23"/>
          <w:rtl/>
        </w:rPr>
        <w:t>ی</w:t>
      </w:r>
      <w:r w:rsidR="0073007C" w:rsidRPr="00B119CE">
        <w:rPr>
          <w:rFonts w:cs="B Nazanin"/>
          <w:sz w:val="23"/>
          <w:szCs w:val="23"/>
          <w:rtl/>
        </w:rPr>
        <w:t xml:space="preserve"> ب</w:t>
      </w:r>
      <w:r w:rsidR="0073007C" w:rsidRPr="00B119CE">
        <w:rPr>
          <w:rFonts w:cs="B Nazanin" w:hint="cs"/>
          <w:sz w:val="23"/>
          <w:szCs w:val="23"/>
          <w:rtl/>
        </w:rPr>
        <w:t>ی</w:t>
      </w:r>
      <w:r w:rsidR="0073007C" w:rsidRPr="00B119CE">
        <w:rPr>
          <w:rFonts w:cs="B Nazanin" w:hint="eastAsia"/>
          <w:sz w:val="23"/>
          <w:szCs w:val="23"/>
          <w:rtl/>
        </w:rPr>
        <w:t>ان</w:t>
      </w:r>
      <w:r w:rsidR="0073007C" w:rsidRPr="00B119CE">
        <w:rPr>
          <w:rFonts w:cs="B Nazanin"/>
          <w:sz w:val="23"/>
          <w:szCs w:val="23"/>
          <w:rtl/>
        </w:rPr>
        <w:t xml:space="preserve"> شود و از نوشتن جزئ</w:t>
      </w:r>
      <w:r w:rsidR="0073007C" w:rsidRPr="00B119CE">
        <w:rPr>
          <w:rFonts w:cs="B Nazanin" w:hint="cs"/>
          <w:sz w:val="23"/>
          <w:szCs w:val="23"/>
          <w:rtl/>
        </w:rPr>
        <w:t>ی</w:t>
      </w:r>
      <w:r w:rsidR="0073007C" w:rsidRPr="00B119CE">
        <w:rPr>
          <w:rFonts w:cs="B Nazanin" w:hint="eastAsia"/>
          <w:sz w:val="23"/>
          <w:szCs w:val="23"/>
          <w:rtl/>
        </w:rPr>
        <w:t>ات</w:t>
      </w:r>
      <w:r w:rsidR="0073007C" w:rsidRPr="00B119CE">
        <w:rPr>
          <w:rFonts w:cs="B Nazanin"/>
          <w:sz w:val="23"/>
          <w:szCs w:val="23"/>
          <w:rtl/>
        </w:rPr>
        <w:t xml:space="preserve"> ب</w:t>
      </w:r>
      <w:r w:rsidR="0073007C" w:rsidRPr="00B119CE">
        <w:rPr>
          <w:rFonts w:cs="B Nazanin" w:hint="cs"/>
          <w:sz w:val="23"/>
          <w:szCs w:val="23"/>
          <w:rtl/>
        </w:rPr>
        <w:t>ی</w:t>
      </w:r>
      <w:r w:rsidR="0073007C" w:rsidRPr="00B119CE">
        <w:rPr>
          <w:rFonts w:cs="B Nazanin" w:hint="eastAsia"/>
          <w:sz w:val="23"/>
          <w:szCs w:val="23"/>
          <w:rtl/>
        </w:rPr>
        <w:t>ش</w:t>
      </w:r>
      <w:r w:rsidR="0073007C" w:rsidRPr="00B119CE">
        <w:rPr>
          <w:rFonts w:cs="B Nazanin"/>
          <w:sz w:val="23"/>
          <w:szCs w:val="23"/>
          <w:rtl/>
        </w:rPr>
        <w:t xml:space="preserve"> از حد خوددار</w:t>
      </w:r>
      <w:r w:rsidR="0073007C" w:rsidRPr="00B119CE">
        <w:rPr>
          <w:rFonts w:cs="B Nazanin" w:hint="cs"/>
          <w:sz w:val="23"/>
          <w:szCs w:val="23"/>
          <w:rtl/>
        </w:rPr>
        <w:t>ی</w:t>
      </w:r>
      <w:r w:rsidR="0073007C" w:rsidRPr="00B119CE">
        <w:rPr>
          <w:rFonts w:cs="B Nazanin"/>
          <w:sz w:val="23"/>
          <w:szCs w:val="23"/>
          <w:rtl/>
        </w:rPr>
        <w:t xml:space="preserve"> شود.</w:t>
      </w:r>
    </w:p>
    <w:p w14:paraId="17BC1CF5" w14:textId="77777777" w:rsidR="00F10C75" w:rsidRPr="00B119CE" w:rsidRDefault="00F10C75" w:rsidP="0095688B">
      <w:pPr>
        <w:pStyle w:val="22"/>
        <w:rPr>
          <w:rFonts w:cs="B Nazanin"/>
          <w:sz w:val="23"/>
          <w:szCs w:val="23"/>
        </w:rPr>
      </w:pPr>
    </w:p>
    <w:p w14:paraId="39A85AE1" w14:textId="26AFA9E3" w:rsidR="0052216A" w:rsidRPr="00B119CE" w:rsidRDefault="0052216A" w:rsidP="00F10C75">
      <w:pPr>
        <w:pStyle w:val="ac"/>
        <w:rPr>
          <w:rFonts w:cs="B Nazanin"/>
          <w:sz w:val="23"/>
          <w:szCs w:val="23"/>
        </w:rPr>
      </w:pPr>
      <w:r w:rsidRPr="00B119CE">
        <w:rPr>
          <w:rStyle w:val="Charb"/>
          <w:rFonts w:cs="B Nazanin" w:hint="cs"/>
          <w:sz w:val="23"/>
          <w:szCs w:val="23"/>
          <w:rtl/>
        </w:rPr>
        <w:t>کلیدواژه‏ها:</w:t>
      </w:r>
      <w:r w:rsidRPr="00B119CE">
        <w:rPr>
          <w:rFonts w:cs="B Nazanin" w:hint="cs"/>
          <w:sz w:val="23"/>
          <w:szCs w:val="23"/>
          <w:rtl/>
        </w:rPr>
        <w:t xml:space="preserve"> </w:t>
      </w:r>
      <w:r w:rsidR="00D077B3" w:rsidRPr="00B119CE">
        <w:rPr>
          <w:rFonts w:cs="B Nazanin"/>
          <w:sz w:val="23"/>
          <w:szCs w:val="23"/>
          <w:rtl/>
        </w:rPr>
        <w:t>کل</w:t>
      </w:r>
      <w:r w:rsidR="00D077B3" w:rsidRPr="00B119CE">
        <w:rPr>
          <w:rFonts w:cs="B Nazanin" w:hint="cs"/>
          <w:sz w:val="23"/>
          <w:szCs w:val="23"/>
          <w:rtl/>
        </w:rPr>
        <w:t>ی</w:t>
      </w:r>
      <w:r w:rsidR="00D077B3" w:rsidRPr="00B119CE">
        <w:rPr>
          <w:rFonts w:cs="B Nazanin" w:hint="eastAsia"/>
          <w:sz w:val="23"/>
          <w:szCs w:val="23"/>
          <w:rtl/>
        </w:rPr>
        <w:t>د</w:t>
      </w:r>
      <w:r w:rsidR="00D077B3" w:rsidRPr="00B119CE">
        <w:rPr>
          <w:rFonts w:cs="B Nazanin"/>
          <w:sz w:val="23"/>
          <w:szCs w:val="23"/>
          <w:rtl/>
        </w:rPr>
        <w:t xml:space="preserve"> واژه ها (دست‏کم ۵ تا ۷ واژه) پس از چک</w:t>
      </w:r>
      <w:r w:rsidR="00D077B3" w:rsidRPr="00B119CE">
        <w:rPr>
          <w:rFonts w:cs="B Nazanin" w:hint="cs"/>
          <w:sz w:val="23"/>
          <w:szCs w:val="23"/>
          <w:rtl/>
        </w:rPr>
        <w:t>ی</w:t>
      </w:r>
      <w:r w:rsidR="00D077B3" w:rsidRPr="00B119CE">
        <w:rPr>
          <w:rFonts w:cs="B Nazanin" w:hint="eastAsia"/>
          <w:sz w:val="23"/>
          <w:szCs w:val="23"/>
          <w:rtl/>
        </w:rPr>
        <w:t>ده</w:t>
      </w:r>
      <w:r w:rsidR="00D077B3" w:rsidRPr="00B119CE">
        <w:rPr>
          <w:rFonts w:cs="B Nazanin"/>
          <w:sz w:val="23"/>
          <w:szCs w:val="23"/>
          <w:rtl/>
        </w:rPr>
        <w:t xml:space="preserve"> درج شود</w:t>
      </w:r>
      <w:r w:rsidR="00932AC0" w:rsidRPr="00B119CE">
        <w:rPr>
          <w:rFonts w:cs="B Nazanin" w:hint="cs"/>
          <w:sz w:val="23"/>
          <w:szCs w:val="23"/>
          <w:rtl/>
        </w:rPr>
        <w:t xml:space="preserve"> </w:t>
      </w:r>
      <w:r w:rsidR="00932AC0" w:rsidRPr="00B119CE">
        <w:rPr>
          <w:rFonts w:cs="B Nazanin"/>
          <w:sz w:val="23"/>
          <w:szCs w:val="23"/>
          <w:rtl/>
        </w:rPr>
        <w:t>و با و</w:t>
      </w:r>
      <w:r w:rsidR="00932AC0" w:rsidRPr="00B119CE">
        <w:rPr>
          <w:rFonts w:cs="B Nazanin" w:hint="cs"/>
          <w:sz w:val="23"/>
          <w:szCs w:val="23"/>
          <w:rtl/>
        </w:rPr>
        <w:t>ی</w:t>
      </w:r>
      <w:r w:rsidR="00932AC0" w:rsidRPr="00B119CE">
        <w:rPr>
          <w:rFonts w:cs="B Nazanin" w:hint="eastAsia"/>
          <w:sz w:val="23"/>
          <w:szCs w:val="23"/>
          <w:rtl/>
        </w:rPr>
        <w:t>رگول</w:t>
      </w:r>
      <w:r w:rsidR="00932AC0" w:rsidRPr="00B119CE">
        <w:rPr>
          <w:rFonts w:cs="B Nazanin"/>
          <w:sz w:val="23"/>
          <w:szCs w:val="23"/>
          <w:rtl/>
        </w:rPr>
        <w:t xml:space="preserve"> از </w:t>
      </w:r>
      <w:r w:rsidR="00932AC0" w:rsidRPr="00B119CE">
        <w:rPr>
          <w:rFonts w:cs="B Nazanin" w:hint="cs"/>
          <w:sz w:val="23"/>
          <w:szCs w:val="23"/>
          <w:rtl/>
        </w:rPr>
        <w:t>ی</w:t>
      </w:r>
      <w:r w:rsidR="00932AC0" w:rsidRPr="00B119CE">
        <w:rPr>
          <w:rFonts w:cs="B Nazanin" w:hint="eastAsia"/>
          <w:sz w:val="23"/>
          <w:szCs w:val="23"/>
          <w:rtl/>
        </w:rPr>
        <w:t>کد</w:t>
      </w:r>
      <w:r w:rsidR="00932AC0" w:rsidRPr="00B119CE">
        <w:rPr>
          <w:rFonts w:cs="B Nazanin" w:hint="cs"/>
          <w:sz w:val="23"/>
          <w:szCs w:val="23"/>
          <w:rtl/>
        </w:rPr>
        <w:t>ی</w:t>
      </w:r>
      <w:r w:rsidR="00932AC0" w:rsidRPr="00B119CE">
        <w:rPr>
          <w:rFonts w:cs="B Nazanin" w:hint="eastAsia"/>
          <w:sz w:val="23"/>
          <w:szCs w:val="23"/>
          <w:rtl/>
        </w:rPr>
        <w:t>گر</w:t>
      </w:r>
      <w:r w:rsidR="00932AC0" w:rsidRPr="00B119CE">
        <w:rPr>
          <w:rFonts w:cs="B Nazanin"/>
          <w:sz w:val="23"/>
          <w:szCs w:val="23"/>
          <w:rtl/>
        </w:rPr>
        <w:t xml:space="preserve"> جدا شود. </w:t>
      </w:r>
    </w:p>
    <w:p w14:paraId="0AB32D07" w14:textId="77777777" w:rsidR="00A90B6C" w:rsidRPr="00B119CE" w:rsidRDefault="00A870DC" w:rsidP="003D1027">
      <w:pPr>
        <w:pStyle w:val="22"/>
        <w:rPr>
          <w:rFonts w:cs="B Nazanin"/>
          <w:sz w:val="23"/>
          <w:szCs w:val="23"/>
          <w:rtl/>
        </w:rPr>
      </w:pPr>
      <w:r w:rsidRPr="00B119CE">
        <w:rPr>
          <w:rFonts w:cs="B Nazanin"/>
          <w:color w:val="000000"/>
          <w:sz w:val="23"/>
          <w:szCs w:val="23"/>
        </w:rPr>
        <w:t>•</w:t>
      </w:r>
      <w:r w:rsidRPr="00B119CE">
        <w:rPr>
          <w:rFonts w:cs="B Nazanin" w:hint="cs"/>
          <w:sz w:val="23"/>
          <w:szCs w:val="23"/>
          <w:rtl/>
        </w:rPr>
        <w:t xml:space="preserve"> </w:t>
      </w:r>
      <w:r w:rsidR="00A90B6C" w:rsidRPr="00B119CE">
        <w:rPr>
          <w:rFonts w:cs="B Nazanin"/>
          <w:sz w:val="23"/>
          <w:szCs w:val="23"/>
          <w:rtl/>
        </w:rPr>
        <w:t>موارد ذکر شده در چک</w:t>
      </w:r>
      <w:r w:rsidR="00A90B6C" w:rsidRPr="00B119CE">
        <w:rPr>
          <w:rFonts w:cs="B Nazanin" w:hint="cs"/>
          <w:sz w:val="23"/>
          <w:szCs w:val="23"/>
          <w:rtl/>
        </w:rPr>
        <w:t>ی</w:t>
      </w:r>
      <w:r w:rsidR="00A90B6C" w:rsidRPr="00B119CE">
        <w:rPr>
          <w:rFonts w:cs="B Nazanin" w:hint="eastAsia"/>
          <w:sz w:val="23"/>
          <w:szCs w:val="23"/>
          <w:rtl/>
        </w:rPr>
        <w:t>ده</w:t>
      </w:r>
      <w:r w:rsidR="00A90B6C" w:rsidRPr="00B119CE">
        <w:rPr>
          <w:rFonts w:cs="B Nazanin"/>
          <w:sz w:val="23"/>
          <w:szCs w:val="23"/>
          <w:rtl/>
        </w:rPr>
        <w:t xml:space="preserve"> با قلم ت</w:t>
      </w:r>
      <w:r w:rsidR="00A90B6C" w:rsidRPr="00B119CE">
        <w:rPr>
          <w:rFonts w:cs="B Nazanin" w:hint="cs"/>
          <w:sz w:val="23"/>
          <w:szCs w:val="23"/>
          <w:rtl/>
        </w:rPr>
        <w:t>ی</w:t>
      </w:r>
      <w:r w:rsidR="00A90B6C" w:rsidRPr="00B119CE">
        <w:rPr>
          <w:rFonts w:cs="B Nazanin" w:hint="eastAsia"/>
          <w:sz w:val="23"/>
          <w:szCs w:val="23"/>
          <w:rtl/>
        </w:rPr>
        <w:t>ره</w:t>
      </w:r>
      <w:r w:rsidR="00A90B6C" w:rsidRPr="00B119CE">
        <w:rPr>
          <w:rFonts w:cs="B Nazanin"/>
          <w:sz w:val="23"/>
          <w:szCs w:val="23"/>
          <w:rtl/>
        </w:rPr>
        <w:t xml:space="preserve"> مشخص </w:t>
      </w:r>
      <w:r w:rsidR="00A90B6C" w:rsidRPr="00B119CE">
        <w:rPr>
          <w:rFonts w:cs="B Nazanin" w:hint="cs"/>
          <w:sz w:val="23"/>
          <w:szCs w:val="23"/>
          <w:rtl/>
        </w:rPr>
        <w:t>شود؛</w:t>
      </w:r>
      <w:r w:rsidR="00906045" w:rsidRPr="00B119CE">
        <w:rPr>
          <w:rFonts w:cs="B Nazanin" w:hint="cs"/>
          <w:sz w:val="23"/>
          <w:szCs w:val="23"/>
          <w:rtl/>
        </w:rPr>
        <w:t xml:space="preserve"> </w:t>
      </w:r>
    </w:p>
    <w:p w14:paraId="44B1E619" w14:textId="71B917F0" w:rsidR="001D6841" w:rsidRPr="00B119CE" w:rsidRDefault="00A870DC" w:rsidP="001D6841">
      <w:pPr>
        <w:pStyle w:val="22"/>
        <w:rPr>
          <w:rFonts w:cs="B Nazanin"/>
          <w:color w:val="000000"/>
          <w:sz w:val="23"/>
          <w:szCs w:val="23"/>
        </w:rPr>
      </w:pPr>
      <w:r w:rsidRPr="00B119CE">
        <w:rPr>
          <w:rFonts w:cs="B Nazanin"/>
          <w:color w:val="000000"/>
          <w:sz w:val="23"/>
          <w:szCs w:val="23"/>
        </w:rPr>
        <w:t>•</w:t>
      </w:r>
      <w:r w:rsidRPr="00B119CE">
        <w:rPr>
          <w:rFonts w:cs="B Nazanin" w:hint="cs"/>
          <w:sz w:val="23"/>
          <w:szCs w:val="23"/>
          <w:rtl/>
        </w:rPr>
        <w:t xml:space="preserve"> </w:t>
      </w:r>
      <w:r w:rsidR="00A90B6C" w:rsidRPr="00B119CE">
        <w:rPr>
          <w:rFonts w:cs="B Nazanin" w:hint="eastAsia"/>
          <w:sz w:val="23"/>
          <w:szCs w:val="23"/>
          <w:rtl/>
        </w:rPr>
        <w:t>نو</w:t>
      </w:r>
      <w:r w:rsidR="00A90B6C" w:rsidRPr="00B119CE">
        <w:rPr>
          <w:rFonts w:cs="B Nazanin" w:hint="cs"/>
          <w:sz w:val="23"/>
          <w:szCs w:val="23"/>
          <w:rtl/>
        </w:rPr>
        <w:t>ی</w:t>
      </w:r>
      <w:r w:rsidR="00A90B6C" w:rsidRPr="00B119CE">
        <w:rPr>
          <w:rFonts w:cs="B Nazanin" w:hint="eastAsia"/>
          <w:sz w:val="23"/>
          <w:szCs w:val="23"/>
          <w:rtl/>
        </w:rPr>
        <w:t>سنده</w:t>
      </w:r>
      <w:r w:rsidR="00A90B6C" w:rsidRPr="00B119CE">
        <w:rPr>
          <w:rFonts w:cs="B Nazanin"/>
          <w:sz w:val="23"/>
          <w:szCs w:val="23"/>
          <w:rtl/>
        </w:rPr>
        <w:t xml:space="preserve"> با</w:t>
      </w:r>
      <w:r w:rsidR="00A90B6C" w:rsidRPr="00B119CE">
        <w:rPr>
          <w:rFonts w:cs="B Nazanin" w:hint="cs"/>
          <w:sz w:val="23"/>
          <w:szCs w:val="23"/>
          <w:rtl/>
        </w:rPr>
        <w:t>ی</w:t>
      </w:r>
      <w:r w:rsidR="00A90B6C" w:rsidRPr="00B119CE">
        <w:rPr>
          <w:rFonts w:cs="B Nazanin" w:hint="eastAsia"/>
          <w:sz w:val="23"/>
          <w:szCs w:val="23"/>
          <w:rtl/>
        </w:rPr>
        <w:t>د</w:t>
      </w:r>
      <w:r w:rsidR="00A90B6C" w:rsidRPr="00B119CE">
        <w:rPr>
          <w:rFonts w:cs="B Nazanin"/>
          <w:sz w:val="23"/>
          <w:szCs w:val="23"/>
          <w:rtl/>
        </w:rPr>
        <w:t xml:space="preserve"> از استناد در درون چک</w:t>
      </w:r>
      <w:r w:rsidR="00A90B6C" w:rsidRPr="00B119CE">
        <w:rPr>
          <w:rFonts w:cs="B Nazanin" w:hint="cs"/>
          <w:sz w:val="23"/>
          <w:szCs w:val="23"/>
          <w:rtl/>
        </w:rPr>
        <w:t>ی</w:t>
      </w:r>
      <w:r w:rsidR="00A90B6C" w:rsidRPr="00B119CE">
        <w:rPr>
          <w:rFonts w:cs="B Nazanin" w:hint="eastAsia"/>
          <w:sz w:val="23"/>
          <w:szCs w:val="23"/>
          <w:rtl/>
        </w:rPr>
        <w:t>ده</w:t>
      </w:r>
      <w:r w:rsidR="00A90B6C" w:rsidRPr="00B119CE">
        <w:rPr>
          <w:rFonts w:cs="B Nazanin"/>
          <w:sz w:val="23"/>
          <w:szCs w:val="23"/>
          <w:rtl/>
        </w:rPr>
        <w:t xml:space="preserve"> و نوشتن اختصارات غ</w:t>
      </w:r>
      <w:r w:rsidR="00A90B6C" w:rsidRPr="00B119CE">
        <w:rPr>
          <w:rFonts w:cs="B Nazanin" w:hint="cs"/>
          <w:sz w:val="23"/>
          <w:szCs w:val="23"/>
          <w:rtl/>
        </w:rPr>
        <w:t>ی</w:t>
      </w:r>
      <w:r w:rsidR="00A90B6C" w:rsidRPr="00B119CE">
        <w:rPr>
          <w:rFonts w:cs="B Nazanin" w:hint="eastAsia"/>
          <w:sz w:val="23"/>
          <w:szCs w:val="23"/>
          <w:rtl/>
        </w:rPr>
        <w:t>رمعمول</w:t>
      </w:r>
      <w:r w:rsidR="00A90B6C" w:rsidRPr="00B119CE">
        <w:rPr>
          <w:rFonts w:cs="B Nazanin"/>
          <w:sz w:val="23"/>
          <w:szCs w:val="23"/>
          <w:rtl/>
        </w:rPr>
        <w:t xml:space="preserve"> و غ</w:t>
      </w:r>
      <w:r w:rsidR="00A90B6C" w:rsidRPr="00B119CE">
        <w:rPr>
          <w:rFonts w:cs="B Nazanin" w:hint="cs"/>
          <w:sz w:val="23"/>
          <w:szCs w:val="23"/>
          <w:rtl/>
        </w:rPr>
        <w:t>ی</w:t>
      </w:r>
      <w:r w:rsidR="00A90B6C" w:rsidRPr="00B119CE">
        <w:rPr>
          <w:rFonts w:cs="B Nazanin" w:hint="eastAsia"/>
          <w:sz w:val="23"/>
          <w:szCs w:val="23"/>
          <w:rtl/>
        </w:rPr>
        <w:t>راستاندارد</w:t>
      </w:r>
      <w:r w:rsidR="00A90B6C" w:rsidRPr="00B119CE">
        <w:rPr>
          <w:rFonts w:cs="B Nazanin"/>
          <w:sz w:val="23"/>
          <w:szCs w:val="23"/>
          <w:rtl/>
        </w:rPr>
        <w:t xml:space="preserve"> اجتناب نما</w:t>
      </w:r>
      <w:r w:rsidR="00A90B6C" w:rsidRPr="00B119CE">
        <w:rPr>
          <w:rFonts w:cs="B Nazanin" w:hint="cs"/>
          <w:sz w:val="23"/>
          <w:szCs w:val="23"/>
          <w:rtl/>
        </w:rPr>
        <w:t>ی</w:t>
      </w:r>
      <w:r w:rsidR="00A90B6C" w:rsidRPr="00B119CE">
        <w:rPr>
          <w:rFonts w:cs="B Nazanin" w:hint="eastAsia"/>
          <w:sz w:val="23"/>
          <w:szCs w:val="23"/>
          <w:rtl/>
        </w:rPr>
        <w:t>د</w:t>
      </w:r>
      <w:r w:rsidR="00A90B6C" w:rsidRPr="00B119CE">
        <w:rPr>
          <w:rFonts w:cs="B Nazanin"/>
          <w:sz w:val="23"/>
          <w:szCs w:val="23"/>
          <w:rtl/>
        </w:rPr>
        <w:t xml:space="preserve"> </w:t>
      </w:r>
      <w:r w:rsidR="001D6841" w:rsidRPr="00B119CE">
        <w:rPr>
          <w:rFonts w:cs="B Nazanin" w:hint="cs"/>
          <w:sz w:val="23"/>
          <w:szCs w:val="23"/>
          <w:rtl/>
        </w:rPr>
        <w:t xml:space="preserve">و </w:t>
      </w:r>
      <w:r w:rsidR="001D6841" w:rsidRPr="00B119CE">
        <w:rPr>
          <w:rFonts w:cs="B Nazanin"/>
          <w:sz w:val="23"/>
          <w:szCs w:val="23"/>
          <w:rtl/>
        </w:rPr>
        <w:t>اختصارات به طور کامل آورده شود، اما در اشارات بعد</w:t>
      </w:r>
      <w:r w:rsidR="001D6841" w:rsidRPr="00B119CE">
        <w:rPr>
          <w:rFonts w:cs="B Nazanin" w:hint="cs"/>
          <w:sz w:val="23"/>
          <w:szCs w:val="23"/>
          <w:rtl/>
        </w:rPr>
        <w:t>ی</w:t>
      </w:r>
      <w:r w:rsidR="001D6841" w:rsidRPr="00B119CE">
        <w:rPr>
          <w:rFonts w:cs="B Nazanin"/>
          <w:sz w:val="23"/>
          <w:szCs w:val="23"/>
          <w:rtl/>
        </w:rPr>
        <w:t xml:space="preserve"> م</w:t>
      </w:r>
      <w:r w:rsidR="001D6841" w:rsidRPr="00B119CE">
        <w:rPr>
          <w:rFonts w:cs="B Nazanin" w:hint="cs"/>
          <w:sz w:val="23"/>
          <w:szCs w:val="23"/>
          <w:rtl/>
        </w:rPr>
        <w:t>ی</w:t>
      </w:r>
      <w:r w:rsidR="001D6841" w:rsidRPr="00B119CE">
        <w:rPr>
          <w:rFonts w:cs="B Nazanin"/>
          <w:sz w:val="23"/>
          <w:szCs w:val="23"/>
          <w:rtl/>
        </w:rPr>
        <w:t xml:space="preserve"> ‏توانند حروف اختصار را به‏ جا</w:t>
      </w:r>
      <w:r w:rsidR="001D6841" w:rsidRPr="00B119CE">
        <w:rPr>
          <w:rFonts w:cs="B Nazanin" w:hint="cs"/>
          <w:sz w:val="23"/>
          <w:szCs w:val="23"/>
          <w:rtl/>
        </w:rPr>
        <w:t>ی</w:t>
      </w:r>
      <w:r w:rsidR="001D6841" w:rsidRPr="00B119CE">
        <w:rPr>
          <w:rFonts w:cs="B Nazanin"/>
          <w:sz w:val="23"/>
          <w:szCs w:val="23"/>
          <w:rtl/>
        </w:rPr>
        <w:t xml:space="preserve"> آن استفاده کنند؛</w:t>
      </w:r>
    </w:p>
    <w:p w14:paraId="3C1A5EFD" w14:textId="402CD338" w:rsidR="00A90B6C" w:rsidRPr="00B119CE" w:rsidRDefault="00A870DC" w:rsidP="007C4581">
      <w:pPr>
        <w:pStyle w:val="22"/>
        <w:rPr>
          <w:rFonts w:cs="B Nazanin"/>
          <w:sz w:val="23"/>
          <w:szCs w:val="23"/>
        </w:rPr>
      </w:pPr>
      <w:r w:rsidRPr="00B119CE">
        <w:rPr>
          <w:rFonts w:cs="B Nazanin" w:hint="cs"/>
          <w:sz w:val="23"/>
          <w:szCs w:val="23"/>
          <w:rtl/>
        </w:rPr>
        <w:t xml:space="preserve"> </w:t>
      </w:r>
      <w:r w:rsidRPr="00B119CE">
        <w:rPr>
          <w:rFonts w:cs="B Nazanin"/>
          <w:color w:val="000000"/>
          <w:sz w:val="23"/>
          <w:szCs w:val="23"/>
        </w:rPr>
        <w:t>•</w:t>
      </w:r>
      <w:r w:rsidRPr="00B119CE">
        <w:rPr>
          <w:rFonts w:cs="B Nazanin" w:hint="cs"/>
          <w:sz w:val="23"/>
          <w:szCs w:val="23"/>
          <w:rtl/>
        </w:rPr>
        <w:t xml:space="preserve"> </w:t>
      </w:r>
      <w:r w:rsidR="00A90B6C" w:rsidRPr="00B119CE">
        <w:rPr>
          <w:rFonts w:cs="B Nazanin" w:hint="eastAsia"/>
          <w:sz w:val="23"/>
          <w:szCs w:val="23"/>
          <w:rtl/>
        </w:rPr>
        <w:t>از</w:t>
      </w:r>
      <w:r w:rsidR="00A90B6C" w:rsidRPr="00B119CE">
        <w:rPr>
          <w:rFonts w:cs="B Nazanin"/>
          <w:sz w:val="23"/>
          <w:szCs w:val="23"/>
          <w:rtl/>
        </w:rPr>
        <w:t xml:space="preserve"> آوردن نقل و قول مستق</w:t>
      </w:r>
      <w:r w:rsidR="00A90B6C" w:rsidRPr="00B119CE">
        <w:rPr>
          <w:rFonts w:cs="B Nazanin" w:hint="cs"/>
          <w:sz w:val="23"/>
          <w:szCs w:val="23"/>
          <w:rtl/>
        </w:rPr>
        <w:t>ی</w:t>
      </w:r>
      <w:r w:rsidR="00A90B6C" w:rsidRPr="00B119CE">
        <w:rPr>
          <w:rFonts w:cs="B Nazanin" w:hint="eastAsia"/>
          <w:sz w:val="23"/>
          <w:szCs w:val="23"/>
          <w:rtl/>
        </w:rPr>
        <w:t>م</w:t>
      </w:r>
      <w:r w:rsidR="00A90B6C" w:rsidRPr="00B119CE">
        <w:rPr>
          <w:rFonts w:cs="B Nazanin"/>
          <w:sz w:val="23"/>
          <w:szCs w:val="23"/>
          <w:rtl/>
        </w:rPr>
        <w:t xml:space="preserve"> پره</w:t>
      </w:r>
      <w:r w:rsidR="00A90B6C" w:rsidRPr="00B119CE">
        <w:rPr>
          <w:rFonts w:cs="B Nazanin" w:hint="cs"/>
          <w:sz w:val="23"/>
          <w:szCs w:val="23"/>
          <w:rtl/>
        </w:rPr>
        <w:t>ی</w:t>
      </w:r>
      <w:r w:rsidR="00A90B6C" w:rsidRPr="00B119CE">
        <w:rPr>
          <w:rFonts w:cs="B Nazanin" w:hint="eastAsia"/>
          <w:sz w:val="23"/>
          <w:szCs w:val="23"/>
          <w:rtl/>
        </w:rPr>
        <w:t>ز</w:t>
      </w:r>
      <w:r w:rsidR="00A90B6C" w:rsidRPr="00B119CE">
        <w:rPr>
          <w:rFonts w:cs="B Nazanin"/>
          <w:sz w:val="23"/>
          <w:szCs w:val="23"/>
          <w:rtl/>
        </w:rPr>
        <w:t xml:space="preserve"> شود؛</w:t>
      </w:r>
    </w:p>
    <w:p w14:paraId="4142D82B" w14:textId="77777777" w:rsidR="00F277D4" w:rsidRPr="00B119CE" w:rsidRDefault="00F277D4" w:rsidP="00F277D4">
      <w:pPr>
        <w:spacing w:before="240" w:after="0" w:line="216" w:lineRule="auto"/>
        <w:ind w:left="-2"/>
        <w:contextualSpacing/>
        <w:rPr>
          <w:rFonts w:ascii="Times New Roman" w:eastAsia="Calibri" w:hAnsi="Times New Roman" w:cs="B Nazanin"/>
          <w:b/>
          <w:bCs/>
          <w:sz w:val="23"/>
          <w:szCs w:val="23"/>
          <w:rtl/>
        </w:rPr>
      </w:pPr>
    </w:p>
    <w:p w14:paraId="3C6BD13F" w14:textId="6CFD9C0F" w:rsidR="00F277D4" w:rsidRPr="00074161" w:rsidRDefault="00F277D4" w:rsidP="00B119CE">
      <w:pPr>
        <w:spacing w:after="0" w:line="240" w:lineRule="auto"/>
        <w:jc w:val="both"/>
        <w:rPr>
          <w:rFonts w:ascii="Calibri" w:eastAsia="Calibri" w:hAnsi="Calibri" w:cs="B Nazanin"/>
          <w:b/>
          <w:bCs/>
          <w:color w:val="0070C0"/>
          <w:sz w:val="28"/>
          <w:szCs w:val="28"/>
          <w:bdr w:val="none" w:sz="0" w:space="0" w:color="auto" w:frame="1"/>
          <w:shd w:val="clear" w:color="auto" w:fill="FFFFFF"/>
          <w:rtl/>
        </w:rPr>
      </w:pPr>
      <w:r w:rsidRPr="00074161">
        <w:rPr>
          <w:rFonts w:ascii="Calibri" w:eastAsia="Calibri" w:hAnsi="Calibri" w:cs="B Nazanin"/>
          <w:b/>
          <w:bCs/>
          <w:sz w:val="28"/>
          <w:szCs w:val="28"/>
          <w:bdr w:val="none" w:sz="0" w:space="0" w:color="auto" w:frame="1"/>
          <w:shd w:val="clear" w:color="auto" w:fill="FFFFFF"/>
          <w:rtl/>
        </w:rPr>
        <w:t>متن اصلی مقاله</w:t>
      </w:r>
      <w:r w:rsidRPr="00074161">
        <w:rPr>
          <w:rFonts w:ascii="Calibri" w:eastAsia="Calibri" w:hAnsi="Calibri" w:cs="B Nazanin" w:hint="cs"/>
          <w:b/>
          <w:bCs/>
          <w:sz w:val="28"/>
          <w:szCs w:val="28"/>
          <w:bdr w:val="none" w:sz="0" w:space="0" w:color="auto" w:frame="1"/>
          <w:shd w:val="clear" w:color="auto" w:fill="FFFFFF"/>
          <w:rtl/>
        </w:rPr>
        <w:t xml:space="preserve"> </w:t>
      </w:r>
    </w:p>
    <w:p w14:paraId="0F473FBF"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tl/>
        </w:rPr>
      </w:pPr>
      <w:r w:rsidRPr="00B119CE">
        <w:rPr>
          <w:rFonts w:ascii="Calibri" w:eastAsia="Calibri" w:hAnsi="Calibri" w:cs="B Nazanin"/>
          <w:sz w:val="23"/>
          <w:szCs w:val="23"/>
          <w:bdr w:val="none" w:sz="0" w:space="0" w:color="auto" w:frame="1"/>
          <w:shd w:val="clear" w:color="auto" w:fill="FFFFFF"/>
          <w:rtl/>
        </w:rPr>
        <w:t xml:space="preserve">متن اصلی مقاله شامل: </w:t>
      </w:r>
      <w:r w:rsidRPr="00B119CE">
        <w:rPr>
          <w:rFonts w:ascii="Calibri" w:eastAsia="Calibri" w:hAnsi="Calibri" w:cs="B Nazanin" w:hint="cs"/>
          <w:sz w:val="23"/>
          <w:szCs w:val="23"/>
          <w:bdr w:val="none" w:sz="0" w:space="0" w:color="auto" w:frame="1"/>
          <w:shd w:val="clear" w:color="auto" w:fill="FFFFFF"/>
          <w:rtl/>
        </w:rPr>
        <w:t>مقدمه، پیشنیه پژوهش، روش، یافته‏ها، بحث و نتیجه‏گیری و منابع است.</w:t>
      </w:r>
    </w:p>
    <w:p w14:paraId="3B653E68"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Calibri" w:eastAsia="Calibri" w:hAnsi="Calibri" w:cs="B Nazanin"/>
          <w:sz w:val="23"/>
          <w:szCs w:val="23"/>
          <w:bdr w:val="none" w:sz="0" w:space="0" w:color="auto" w:frame="1"/>
          <w:shd w:val="clear" w:color="auto" w:fill="FFFFFF"/>
        </w:rPr>
        <w:t> </w:t>
      </w:r>
      <w:r w:rsidRPr="00B119CE">
        <w:rPr>
          <w:rFonts w:ascii="Calibri" w:eastAsia="Calibri" w:hAnsi="Calibri" w:cs="B Nazanin" w:hint="cs"/>
          <w:sz w:val="23"/>
          <w:szCs w:val="23"/>
          <w:bdr w:val="none" w:sz="0" w:space="0" w:color="auto" w:frame="1"/>
          <w:shd w:val="clear" w:color="auto" w:fill="FFFFFF"/>
          <w:rtl/>
        </w:rPr>
        <w:t>دقت داشته باشید که متن اصلی مقاله نباید مقاله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از</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حدود</w:t>
      </w:r>
      <w:r w:rsidRPr="00B119CE">
        <w:rPr>
          <w:rFonts w:ascii="Calibri" w:eastAsia="Calibri" w:hAnsi="Calibri" w:cs="B Nazanin"/>
          <w:sz w:val="23"/>
          <w:szCs w:val="23"/>
          <w:bdr w:val="none" w:sz="0" w:space="0" w:color="auto" w:frame="1"/>
          <w:shd w:val="clear" w:color="auto" w:fill="FFFFFF"/>
          <w:rtl/>
        </w:rPr>
        <w:t xml:space="preserve"> ۲۵ </w:t>
      </w:r>
      <w:r w:rsidRPr="00B119CE">
        <w:rPr>
          <w:rFonts w:ascii="Calibri" w:eastAsia="Calibri" w:hAnsi="Calibri" w:cs="B Nazanin" w:hint="cs"/>
          <w:sz w:val="23"/>
          <w:szCs w:val="23"/>
          <w:bdr w:val="none" w:sz="0" w:space="0" w:color="auto" w:frame="1"/>
          <w:shd w:val="clear" w:color="auto" w:fill="FFFFFF"/>
          <w:rtl/>
        </w:rPr>
        <w:t>صفحه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کاغذ</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قطع</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وزیری</w:t>
      </w:r>
      <w:r w:rsidRPr="00B119CE">
        <w:rPr>
          <w:rFonts w:ascii="Calibri" w:eastAsia="Calibri" w:hAnsi="Calibri" w:cs="B Nazanin"/>
          <w:sz w:val="23"/>
          <w:szCs w:val="23"/>
          <w:bdr w:val="none" w:sz="0" w:space="0" w:color="auto" w:frame="1"/>
          <w:shd w:val="clear" w:color="auto" w:fill="FFFFFF"/>
          <w:rtl/>
        </w:rPr>
        <w:t xml:space="preserve"> (۲۳*۱۷) </w:t>
      </w:r>
      <w:r w:rsidRPr="00B119CE">
        <w:rPr>
          <w:rFonts w:ascii="Calibri" w:eastAsia="Calibri" w:hAnsi="Calibri" w:cs="B Nazanin" w:hint="cs"/>
          <w:sz w:val="23"/>
          <w:szCs w:val="23"/>
          <w:bdr w:val="none" w:sz="0" w:space="0" w:color="auto" w:frame="1"/>
          <w:shd w:val="clear" w:color="auto" w:fill="FFFFFF"/>
          <w:rtl/>
        </w:rPr>
        <w:t>حروف</w:t>
      </w:r>
      <w:r w:rsidRPr="00B119CE">
        <w:rPr>
          <w:rFonts w:ascii="Calibri" w:eastAsia="Calibri" w:hAnsi="Calibri" w:cs="B Nazanin"/>
          <w:sz w:val="23"/>
          <w:szCs w:val="23"/>
          <w:bdr w:val="none" w:sz="0" w:space="0" w:color="auto" w:frame="1"/>
          <w:shd w:val="clear" w:color="auto" w:fill="FFFFFF"/>
          <w:rtl/>
        </w:rPr>
        <w:softHyphen/>
        <w:t xml:space="preserve"> </w:t>
      </w:r>
      <w:r w:rsidRPr="00B119CE">
        <w:rPr>
          <w:rFonts w:ascii="Calibri" w:eastAsia="Calibri" w:hAnsi="Calibri" w:cs="B Nazanin" w:hint="cs"/>
          <w:sz w:val="23"/>
          <w:szCs w:val="23"/>
          <w:bdr w:val="none" w:sz="0" w:space="0" w:color="auto" w:frame="1"/>
          <w:shd w:val="clear" w:color="auto" w:fill="FFFFFF"/>
          <w:rtl/>
        </w:rPr>
        <w:t>نگاری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شده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تجاوز</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 xml:space="preserve">کند و </w:t>
      </w:r>
      <w:r w:rsidRPr="00B119CE">
        <w:rPr>
          <w:rFonts w:ascii="Calibri" w:eastAsia="Calibri" w:hAnsi="Calibri" w:cs="B Nazanin" w:hint="cs"/>
          <w:i/>
          <w:iCs/>
          <w:sz w:val="23"/>
          <w:szCs w:val="23"/>
          <w:u w:val="single"/>
          <w:bdr w:val="none" w:sz="0" w:space="0" w:color="auto" w:frame="1"/>
          <w:shd w:val="clear" w:color="auto" w:fill="FFFFFF"/>
          <w:rtl/>
        </w:rPr>
        <w:t>بیش‏تر از 10000 واژه داشته باشد</w:t>
      </w:r>
      <w:r w:rsidRPr="00B119CE">
        <w:rPr>
          <w:rFonts w:ascii="Calibri" w:eastAsia="Calibri" w:hAnsi="Calibri" w:cs="B Nazanin" w:hint="cs"/>
          <w:sz w:val="23"/>
          <w:szCs w:val="23"/>
          <w:bdr w:val="none" w:sz="0" w:space="0" w:color="auto" w:frame="1"/>
          <w:shd w:val="clear" w:color="auto" w:fill="FFFFFF"/>
          <w:rtl/>
        </w:rPr>
        <w:t xml:space="preserve"> (تعداد واژه‏های چکیده جداگانه در نظر گرفته می‏شود). برای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جدول</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نمودار</w:t>
      </w:r>
      <w:r w:rsidRPr="00B119CE">
        <w:rPr>
          <w:rFonts w:ascii="Calibri" w:eastAsia="Calibri" w:hAnsi="Calibri" w:cs="B Nazanin"/>
          <w:sz w:val="23"/>
          <w:szCs w:val="23"/>
          <w:bdr w:val="none" w:sz="0" w:space="0" w:color="auto" w:frame="1"/>
          <w:shd w:val="clear" w:color="auto" w:fill="FFFFFF"/>
          <w:rtl/>
        </w:rPr>
        <w:t xml:space="preserve"> 280 </w:t>
      </w:r>
      <w:r w:rsidRPr="00B119CE">
        <w:rPr>
          <w:rFonts w:ascii="Calibri" w:eastAsia="Calibri" w:hAnsi="Calibri" w:cs="B Nazanin" w:hint="cs"/>
          <w:sz w:val="23"/>
          <w:szCs w:val="23"/>
          <w:bdr w:val="none" w:sz="0" w:space="0" w:color="auto" w:frame="1"/>
          <w:shd w:val="clear" w:color="auto" w:fill="FFFFFF"/>
          <w:rtl/>
        </w:rPr>
        <w:t>کلمه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نظر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گرفته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شود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صورتی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تعداد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صفحات</w:t>
      </w:r>
      <w:r w:rsidRPr="00B119CE">
        <w:rPr>
          <w:rFonts w:ascii="Calibri" w:eastAsia="Calibri" w:hAnsi="Calibri" w:cs="B Nazanin"/>
          <w:sz w:val="23"/>
          <w:szCs w:val="23"/>
          <w:bdr w:val="none" w:sz="0" w:space="0" w:color="auto" w:frame="1"/>
          <w:shd w:val="clear" w:color="auto" w:fill="FFFFFF"/>
          <w:rtl/>
        </w:rPr>
        <w:t xml:space="preserve"> ( </w:t>
      </w:r>
      <w:r w:rsidRPr="00B119CE">
        <w:rPr>
          <w:rFonts w:ascii="Calibri" w:eastAsia="Calibri" w:hAnsi="Calibri" w:cs="B Nazanin" w:hint="cs"/>
          <w:sz w:val="23"/>
          <w:szCs w:val="23"/>
          <w:bdr w:val="none" w:sz="0" w:space="0" w:color="auto" w:frame="1"/>
          <w:shd w:val="clear" w:color="auto" w:fill="FFFFFF"/>
          <w:rtl/>
        </w:rPr>
        <w:t>به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دلیل</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وجود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شکل</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یا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جدول</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زیاد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پس</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از</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صفحه</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بندی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تشخیص</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هئیت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تحریریه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زیاد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باشد،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نویسنده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باید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تعداد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صفحات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کاهش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دهد</w:t>
      </w:r>
      <w:r w:rsidRPr="00B119CE">
        <w:rPr>
          <w:rFonts w:ascii="Calibri" w:eastAsia="Calibri" w:hAnsi="Calibri" w:cs="B Nazanin"/>
          <w:sz w:val="23"/>
          <w:szCs w:val="23"/>
          <w:bdr w:val="none" w:sz="0" w:space="0" w:color="auto" w:frame="1"/>
          <w:shd w:val="clear" w:color="auto" w:fill="FFFFFF"/>
          <w:rtl/>
        </w:rPr>
        <w:t>.</w:t>
      </w:r>
    </w:p>
    <w:p w14:paraId="4D4E27EE" w14:textId="11BFAE53" w:rsidR="00F277D4" w:rsidRPr="00B119CE" w:rsidRDefault="00F277D4" w:rsidP="00B119CE">
      <w:pPr>
        <w:spacing w:after="0" w:line="240" w:lineRule="auto"/>
        <w:jc w:val="both"/>
        <w:rPr>
          <w:rFonts w:ascii="Calibri" w:eastAsia="Calibri" w:hAnsi="Calibri" w:cs="B Nazanin"/>
          <w:color w:val="000000"/>
          <w:sz w:val="23"/>
          <w:szCs w:val="23"/>
          <w:bdr w:val="none" w:sz="0" w:space="0" w:color="auto" w:frame="1"/>
          <w:shd w:val="clear" w:color="auto" w:fill="FFFFFF"/>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Calibri" w:eastAsia="Calibri" w:hAnsi="Calibri" w:cs="B Nazanin" w:hint="cs"/>
          <w:color w:val="000000"/>
          <w:sz w:val="23"/>
          <w:szCs w:val="23"/>
          <w:bdr w:val="none" w:sz="0" w:space="0" w:color="auto" w:frame="1"/>
          <w:shd w:val="clear" w:color="auto" w:fill="FFFFFF"/>
        </w:rPr>
        <w:t> </w:t>
      </w:r>
      <w:r w:rsidRPr="00B119CE">
        <w:rPr>
          <w:rFonts w:ascii="Calibri" w:eastAsia="Calibri" w:hAnsi="Calibri" w:cs="B Nazanin" w:hint="cs"/>
          <w:color w:val="000000"/>
          <w:sz w:val="23"/>
          <w:szCs w:val="23"/>
          <w:bdr w:val="none" w:sz="0" w:space="0" w:color="auto" w:frame="1"/>
          <w:shd w:val="clear" w:color="auto" w:fill="FFFFFF"/>
          <w:rtl/>
        </w:rPr>
        <w:t>تمام صفحه‌ها از صفحه عنوان تا پایان آن، شماره‌گذاری ‌شوند. شماره‌گذاری از یک شروع و به ترتیب ادامه ‌یابد.</w:t>
      </w:r>
    </w:p>
    <w:p w14:paraId="4A5EA808"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Calibri" w:eastAsia="Calibri" w:hAnsi="Calibri" w:cs="B Nazanin" w:hint="cs"/>
          <w:sz w:val="23"/>
          <w:szCs w:val="23"/>
          <w:bdr w:val="none" w:sz="0" w:space="0" w:color="auto" w:frame="1"/>
          <w:shd w:val="clear" w:color="auto" w:fill="FFFFFF"/>
          <w:rtl/>
        </w:rPr>
        <w:t>شیوه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استناد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صورت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درون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متنی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سبک</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استناددهی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انجمن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روانشناسان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آمریکا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sz w:val="23"/>
          <w:szCs w:val="23"/>
          <w:bdr w:val="none" w:sz="0" w:space="0" w:color="auto" w:frame="1"/>
          <w:shd w:val="clear" w:color="auto" w:fill="FFFFFF"/>
        </w:rPr>
        <w:t>APA</w:t>
      </w:r>
      <w:r w:rsidRPr="00B119CE">
        <w:rPr>
          <w:rFonts w:ascii="Calibri" w:eastAsia="Calibri" w:hAnsi="Calibri" w:cs="B Nazanin"/>
          <w:sz w:val="23"/>
          <w:szCs w:val="23"/>
          <w:bdr w:val="none" w:sz="0" w:space="0" w:color="auto" w:frame="1"/>
          <w:shd w:val="clear" w:color="auto" w:fill="FFFFFF"/>
          <w:rtl/>
        </w:rPr>
        <w:t>)</w:t>
      </w:r>
      <w:r w:rsidRPr="00B119CE">
        <w:rPr>
          <w:rFonts w:ascii="Calibri" w:eastAsia="Calibri" w:hAnsi="Calibri" w:cs="B Nazanin"/>
          <w:sz w:val="23"/>
          <w:szCs w:val="23"/>
          <w:bdr w:val="none" w:sz="0" w:space="0" w:color="auto" w:frame="1"/>
          <w:shd w:val="clear" w:color="auto" w:fill="FFFFFF"/>
          <w:vertAlign w:val="superscript"/>
          <w:rtl/>
        </w:rPr>
        <w:footnoteReference w:id="9"/>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باشد</w:t>
      </w:r>
      <w:r w:rsidRPr="00B119CE">
        <w:rPr>
          <w:rFonts w:ascii="Calibri" w:eastAsia="Calibri" w:hAnsi="Calibri" w:cs="B Nazanin"/>
          <w:sz w:val="23"/>
          <w:szCs w:val="23"/>
          <w:bdr w:val="none" w:sz="0" w:space="0" w:color="auto" w:frame="1"/>
          <w:shd w:val="clear" w:color="auto" w:fill="FFFFFF"/>
          <w:rtl/>
        </w:rPr>
        <w:t>.</w:t>
      </w:r>
    </w:p>
    <w:p w14:paraId="2C611B31" w14:textId="77777777" w:rsidR="00F277D4" w:rsidRPr="00B119CE" w:rsidRDefault="00F277D4" w:rsidP="00F277D4">
      <w:pPr>
        <w:spacing w:after="0" w:line="240" w:lineRule="auto"/>
        <w:jc w:val="both"/>
        <w:rPr>
          <w:rFonts w:ascii="Tahoma" w:eastAsia="Calibri" w:hAnsi="Tahoma" w:cs="B Nazanin"/>
          <w:color w:val="000000"/>
          <w:sz w:val="23"/>
          <w:szCs w:val="23"/>
          <w:bdr w:val="none" w:sz="0" w:space="0" w:color="auto" w:frame="1"/>
          <w:shd w:val="clear" w:color="auto" w:fill="FFFFFF"/>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Tahoma" w:eastAsia="Calibri" w:hAnsi="Tahoma" w:cs="B Nazanin" w:hint="cs"/>
          <w:color w:val="000000"/>
          <w:sz w:val="23"/>
          <w:szCs w:val="23"/>
          <w:bdr w:val="none" w:sz="0" w:space="0" w:color="auto" w:frame="1"/>
          <w:shd w:val="clear" w:color="auto" w:fill="FFFFFF"/>
          <w:rtl/>
        </w:rPr>
        <w:t>رسم الخط، نقطه</w:t>
      </w:r>
      <w:r w:rsidRPr="00B119CE">
        <w:rPr>
          <w:rFonts w:ascii="Tahoma" w:eastAsia="Calibri" w:hAnsi="Tahoma" w:cs="B Nazanin"/>
          <w:color w:val="000000"/>
          <w:sz w:val="23"/>
          <w:szCs w:val="23"/>
          <w:bdr w:val="none" w:sz="0" w:space="0" w:color="auto" w:frame="1"/>
          <w:shd w:val="clear" w:color="auto" w:fill="FFFFFF"/>
          <w:rtl/>
        </w:rPr>
        <w:softHyphen/>
      </w:r>
      <w:r w:rsidRPr="00B119CE">
        <w:rPr>
          <w:rFonts w:ascii="Tahoma" w:eastAsia="Calibri" w:hAnsi="Tahoma" w:cs="B Nazanin" w:hint="cs"/>
          <w:color w:val="000000"/>
          <w:sz w:val="23"/>
          <w:szCs w:val="23"/>
          <w:bdr w:val="none" w:sz="0" w:space="0" w:color="auto" w:frame="1"/>
          <w:shd w:val="clear" w:color="auto" w:fill="FFFFFF"/>
          <w:rtl/>
        </w:rPr>
        <w:t>گذاری و واژه</w:t>
      </w:r>
      <w:r w:rsidRPr="00B119CE">
        <w:rPr>
          <w:rFonts w:ascii="Tahoma" w:eastAsia="Calibri" w:hAnsi="Tahoma" w:cs="B Nazanin"/>
          <w:color w:val="000000"/>
          <w:sz w:val="23"/>
          <w:szCs w:val="23"/>
          <w:bdr w:val="none" w:sz="0" w:space="0" w:color="auto" w:frame="1"/>
          <w:shd w:val="clear" w:color="auto" w:fill="FFFFFF"/>
          <w:rtl/>
        </w:rPr>
        <w:softHyphen/>
      </w:r>
      <w:r w:rsidRPr="00B119CE">
        <w:rPr>
          <w:rFonts w:ascii="Tahoma" w:eastAsia="Calibri" w:hAnsi="Tahoma" w:cs="B Nazanin" w:hint="cs"/>
          <w:color w:val="000000"/>
          <w:sz w:val="23"/>
          <w:szCs w:val="23"/>
          <w:bdr w:val="none" w:sz="0" w:space="0" w:color="auto" w:frame="1"/>
          <w:shd w:val="clear" w:color="auto" w:fill="FFFFFF"/>
          <w:rtl/>
        </w:rPr>
        <w:t>های معادل در زبان فارسی بر مبنای مصوبات فرهنگستان زبان و ادب فارسی</w:t>
      </w:r>
      <w:r w:rsidRPr="00B119CE">
        <w:rPr>
          <w:rFonts w:ascii="Tahoma" w:eastAsia="Calibri" w:hAnsi="Tahoma" w:cs="B Nazanin"/>
          <w:color w:val="000000"/>
          <w:sz w:val="23"/>
          <w:szCs w:val="23"/>
          <w:bdr w:val="none" w:sz="0" w:space="0" w:color="auto" w:frame="1"/>
          <w:shd w:val="clear" w:color="auto" w:fill="FFFFFF"/>
          <w:vertAlign w:val="superscript"/>
          <w:rtl/>
        </w:rPr>
        <w:footnoteReference w:id="10"/>
      </w:r>
      <w:r w:rsidRPr="00B119CE">
        <w:rPr>
          <w:rFonts w:ascii="Tahoma" w:eastAsia="Calibri" w:hAnsi="Tahoma" w:cs="B Nazanin" w:hint="cs"/>
          <w:color w:val="000000"/>
          <w:sz w:val="23"/>
          <w:szCs w:val="23"/>
          <w:bdr w:val="none" w:sz="0" w:space="0" w:color="auto" w:frame="1"/>
          <w:shd w:val="clear" w:color="auto" w:fill="FFFFFF"/>
          <w:rtl/>
        </w:rPr>
        <w:t xml:space="preserve"> است</w:t>
      </w:r>
      <w:r w:rsidRPr="00B119CE">
        <w:rPr>
          <w:rFonts w:ascii="Tahoma" w:eastAsia="Calibri" w:hAnsi="Tahoma" w:cs="B Nazanin" w:hint="cs"/>
          <w:color w:val="000000"/>
          <w:sz w:val="23"/>
          <w:szCs w:val="23"/>
          <w:bdr w:val="none" w:sz="0" w:space="0" w:color="auto" w:frame="1"/>
          <w:shd w:val="clear" w:color="auto" w:fill="FFFFFF"/>
        </w:rPr>
        <w:t>.</w:t>
      </w:r>
    </w:p>
    <w:p w14:paraId="245CE9F0" w14:textId="657E1F51" w:rsidR="00F277D4" w:rsidRPr="00B119CE" w:rsidRDefault="00F277D4" w:rsidP="00B119CE">
      <w:pPr>
        <w:spacing w:after="0" w:line="240" w:lineRule="auto"/>
        <w:jc w:val="both"/>
        <w:rPr>
          <w:rFonts w:ascii="Calibri" w:eastAsia="Calibri" w:hAnsi="Calibri" w:cs="B Nazanin"/>
          <w:color w:val="000000"/>
          <w:sz w:val="23"/>
          <w:szCs w:val="23"/>
          <w:bdr w:val="none" w:sz="0" w:space="0" w:color="auto" w:frame="1"/>
          <w:shd w:val="clear" w:color="auto" w:fill="FFFFFF"/>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Calibri" w:eastAsia="Calibri" w:hAnsi="Calibri" w:cs="B Nazanin" w:hint="cs"/>
          <w:color w:val="000000"/>
          <w:sz w:val="23"/>
          <w:szCs w:val="23"/>
          <w:bdr w:val="none" w:sz="0" w:space="0" w:color="auto" w:frame="1"/>
          <w:shd w:val="clear" w:color="auto" w:fill="FFFFFF"/>
          <w:rtl/>
        </w:rPr>
        <w:t>معادل</w:t>
      </w:r>
      <w:r w:rsidRPr="00B119CE">
        <w:rPr>
          <w:rFonts w:ascii="Calibri" w:eastAsia="Calibri" w:hAnsi="Calibri" w:cs="B Nazanin"/>
          <w:color w:val="000000"/>
          <w:sz w:val="23"/>
          <w:szCs w:val="23"/>
          <w:bdr w:val="none" w:sz="0" w:space="0" w:color="auto" w:frame="1"/>
          <w:shd w:val="clear" w:color="auto" w:fill="FFFFFF"/>
        </w:rPr>
        <w:softHyphen/>
      </w:r>
      <w:r w:rsidRPr="00B119CE">
        <w:rPr>
          <w:rFonts w:ascii="Calibri" w:eastAsia="Calibri" w:hAnsi="Calibri" w:cs="B Nazanin" w:hint="cs"/>
          <w:color w:val="000000"/>
          <w:sz w:val="23"/>
          <w:szCs w:val="23"/>
          <w:bdr w:val="none" w:sz="0" w:space="0" w:color="auto" w:frame="1"/>
          <w:shd w:val="clear" w:color="auto" w:fill="FFFFFF"/>
          <w:rtl/>
        </w:rPr>
        <w:t>های فارسی واژگان، اسامی و همچنین اصطلاح</w:t>
      </w:r>
      <w:r w:rsidRPr="00B119CE">
        <w:rPr>
          <w:rFonts w:ascii="Calibri" w:eastAsia="Calibri" w:hAnsi="Calibri" w:cs="B Nazanin"/>
          <w:color w:val="000000"/>
          <w:sz w:val="23"/>
          <w:szCs w:val="23"/>
          <w:bdr w:val="none" w:sz="0" w:space="0" w:color="auto" w:frame="1"/>
          <w:shd w:val="clear" w:color="auto" w:fill="FFFFFF"/>
          <w:rtl/>
        </w:rPr>
        <w:softHyphen/>
      </w:r>
      <w:r w:rsidRPr="00B119CE">
        <w:rPr>
          <w:rFonts w:ascii="Calibri" w:eastAsia="Calibri" w:hAnsi="Calibri" w:cs="B Nazanin"/>
          <w:color w:val="000000"/>
          <w:sz w:val="23"/>
          <w:szCs w:val="23"/>
          <w:bdr w:val="none" w:sz="0" w:space="0" w:color="auto" w:frame="1"/>
          <w:shd w:val="clear" w:color="auto" w:fill="FFFFFF"/>
        </w:rPr>
        <w:softHyphen/>
      </w:r>
      <w:r w:rsidRPr="00B119CE">
        <w:rPr>
          <w:rFonts w:ascii="Calibri" w:eastAsia="Calibri" w:hAnsi="Calibri" w:cs="B Nazanin" w:hint="cs"/>
          <w:color w:val="000000"/>
          <w:sz w:val="23"/>
          <w:szCs w:val="23"/>
          <w:bdr w:val="none" w:sz="0" w:space="0" w:color="auto" w:frame="1"/>
          <w:shd w:val="clear" w:color="auto" w:fill="FFFFFF"/>
          <w:rtl/>
        </w:rPr>
        <w:t xml:space="preserve">های خارجی مهم در متن، با اعداد تک از ۱ شماره‏گذاری و در </w:t>
      </w:r>
      <w:r w:rsidR="00B119CE" w:rsidRPr="00B119CE">
        <w:rPr>
          <w:rFonts w:ascii="Calibri" w:eastAsia="Calibri" w:hAnsi="Calibri" w:cs="B Nazanin" w:hint="cs"/>
          <w:color w:val="000000"/>
          <w:sz w:val="23"/>
          <w:szCs w:val="23"/>
          <w:bdr w:val="none" w:sz="0" w:space="0" w:color="auto" w:frame="1"/>
          <w:shd w:val="clear" w:color="auto" w:fill="FFFFFF"/>
          <w:rtl/>
        </w:rPr>
        <w:t>پانویس</w:t>
      </w:r>
      <w:r w:rsidR="00B119CE" w:rsidRPr="00B119CE">
        <w:rPr>
          <w:rStyle w:val="FootnoteReference"/>
          <w:rFonts w:ascii="Calibri" w:eastAsia="Calibri" w:hAnsi="Calibri" w:cs="B Nazanin"/>
          <w:color w:val="000000"/>
          <w:sz w:val="23"/>
          <w:szCs w:val="23"/>
          <w:bdr w:val="none" w:sz="0" w:space="0" w:color="auto" w:frame="1"/>
          <w:shd w:val="clear" w:color="auto" w:fill="FFFFFF"/>
          <w:rtl/>
        </w:rPr>
        <w:footnoteReference w:id="11"/>
      </w:r>
      <w:r w:rsidRPr="00B119CE">
        <w:rPr>
          <w:rFonts w:ascii="Calibri" w:eastAsia="Calibri" w:hAnsi="Calibri" w:cs="B Nazanin" w:hint="cs"/>
          <w:color w:val="000000"/>
          <w:sz w:val="23"/>
          <w:szCs w:val="23"/>
          <w:bdr w:val="none" w:sz="0" w:space="0" w:color="auto" w:frame="1"/>
          <w:shd w:val="clear" w:color="auto" w:fill="FFFFFF"/>
          <w:rtl/>
        </w:rPr>
        <w:t xml:space="preserve"> هر صفحه آورده شود.</w:t>
      </w:r>
      <w:r w:rsidR="00DA1FFB" w:rsidRPr="00B119CE">
        <w:rPr>
          <w:rFonts w:ascii="Calibri" w:eastAsia="Calibri" w:hAnsi="Calibri" w:cs="B Nazanin" w:hint="cs"/>
          <w:color w:val="000000"/>
          <w:sz w:val="23"/>
          <w:szCs w:val="23"/>
          <w:bdr w:val="none" w:sz="0" w:space="0" w:color="auto" w:frame="1"/>
          <w:shd w:val="clear" w:color="auto" w:fill="FFFFFF"/>
          <w:rtl/>
        </w:rPr>
        <w:t xml:space="preserve"> </w:t>
      </w:r>
    </w:p>
    <w:p w14:paraId="1B876C70" w14:textId="480876A8" w:rsidR="00F277D4" w:rsidRPr="00F10C75" w:rsidRDefault="00F277D4" w:rsidP="00F277D4">
      <w:pPr>
        <w:spacing w:after="0" w:line="240" w:lineRule="auto"/>
        <w:jc w:val="both"/>
        <w:rPr>
          <w:rFonts w:ascii="Calibri" w:eastAsia="Calibri" w:hAnsi="Calibri" w:cs="B Nazanin"/>
          <w:b/>
          <w:bCs/>
          <w:sz w:val="23"/>
          <w:szCs w:val="23"/>
          <w:bdr w:val="none" w:sz="0" w:space="0" w:color="auto" w:frame="1"/>
          <w:shd w:val="clear" w:color="auto" w:fill="FFFFFF"/>
          <w:rtl/>
        </w:rPr>
      </w:pPr>
      <w:r w:rsidRPr="00F10C75">
        <w:rPr>
          <w:rFonts w:ascii="Calibri" w:eastAsia="Calibri" w:hAnsi="Calibri" w:cs="B Nazanin" w:hint="cs"/>
          <w:b/>
          <w:bCs/>
          <w:color w:val="FF0000"/>
          <w:sz w:val="23"/>
          <w:szCs w:val="23"/>
          <w:bdr w:val="none" w:sz="0" w:space="0" w:color="auto" w:frame="1"/>
          <w:shd w:val="clear" w:color="auto" w:fill="FFFFFF"/>
          <w:rtl/>
        </w:rPr>
        <w:t>نکته: معادل کلمات در پاورقی با حرف اول بزرگ و بقیه حروف کوچک تایپ شود و اسامی خاص به صورت نمونه حاضر باشد.</w:t>
      </w:r>
    </w:p>
    <w:p w14:paraId="3557CCC5" w14:textId="0A59F7C5" w:rsidR="00F277D4" w:rsidRPr="00B119CE" w:rsidRDefault="00F277D4" w:rsidP="00B119CE">
      <w:pPr>
        <w:rPr>
          <w:rFonts w:ascii="B Mitra" w:eastAsia="Calibri" w:hAnsi="Calibri" w:cs="B Nazanin"/>
          <w:color w:val="000000"/>
          <w:sz w:val="23"/>
          <w:szCs w:val="23"/>
          <w:rtl/>
          <w:lang w:bidi="ar-SA"/>
        </w:rPr>
      </w:pPr>
      <w:r w:rsidRPr="00B119CE">
        <w:rPr>
          <w:rFonts w:ascii="Calibri" w:eastAsia="Calibri" w:hAnsi="Calibri" w:cs="B Nazanin"/>
          <w:sz w:val="23"/>
          <w:szCs w:val="23"/>
          <w:rtl/>
        </w:rPr>
        <w:t xml:space="preserve">متن مثال: </w:t>
      </w:r>
      <w:r w:rsidRPr="00B119CE">
        <w:rPr>
          <w:rFonts w:ascii="B Mitra" w:eastAsia="Calibri" w:hAnsi="Calibri" w:cs="B Nazanin" w:hint="cs"/>
          <w:color w:val="000000"/>
          <w:sz w:val="23"/>
          <w:szCs w:val="23"/>
          <w:rtl/>
          <w:lang w:bidi="ar-SA"/>
        </w:rPr>
        <w:t>دولت‏بودگی</w:t>
      </w:r>
      <w:r w:rsidRPr="00B119CE">
        <w:rPr>
          <w:rFonts w:ascii="B Mitra" w:eastAsia="Calibri" w:hAnsi="Calibri" w:cs="B Nazanin"/>
          <w:color w:val="000000"/>
          <w:sz w:val="23"/>
          <w:szCs w:val="23"/>
          <w:vertAlign w:val="superscript"/>
          <w:lang w:bidi="ar-SA"/>
        </w:rPr>
        <w:footnoteReference w:id="12"/>
      </w:r>
      <w:r w:rsidR="00541F3A" w:rsidRPr="00B119CE">
        <w:rPr>
          <w:rFonts w:ascii="B Mitra" w:eastAsia="Calibri" w:hAnsi="Calibri" w:cs="B Nazanin" w:hint="cs"/>
          <w:color w:val="000000"/>
          <w:sz w:val="23"/>
          <w:szCs w:val="23"/>
          <w:rtl/>
          <w:lang w:bidi="ar-SA"/>
        </w:rPr>
        <w:t xml:space="preserve"> </w:t>
      </w:r>
      <w:r w:rsidRPr="00B119CE">
        <w:rPr>
          <w:rFonts w:ascii="B Mitra" w:eastAsia="Calibri" w:hAnsi="Calibri" w:cs="B Nazanin" w:hint="cs"/>
          <w:color w:val="000000"/>
          <w:sz w:val="23"/>
          <w:szCs w:val="23"/>
          <w:rtl/>
          <w:lang w:bidi="ar-SA"/>
        </w:rPr>
        <w:t>،</w:t>
      </w:r>
      <w:r w:rsidRPr="00B119CE">
        <w:rPr>
          <w:rFonts w:ascii="B Mitra" w:eastAsia="Calibri" w:hAnsi="Calibri" w:cs="B Nazanin"/>
          <w:color w:val="000000"/>
          <w:sz w:val="23"/>
          <w:szCs w:val="23"/>
          <w:lang w:bidi="ar-SA"/>
        </w:rPr>
        <w:t xml:space="preserve"> </w:t>
      </w:r>
      <w:r w:rsidRPr="00B119CE">
        <w:rPr>
          <w:rFonts w:ascii="B Mitra" w:eastAsia="Calibri" w:hAnsi="Calibri" w:cs="B Nazanin" w:hint="cs"/>
          <w:color w:val="000000"/>
          <w:sz w:val="23"/>
          <w:szCs w:val="23"/>
          <w:rtl/>
          <w:lang w:bidi="ar-SA"/>
        </w:rPr>
        <w:t>اصطلاحی</w:t>
      </w:r>
      <w:r w:rsidRPr="00B119CE">
        <w:rPr>
          <w:rFonts w:ascii="B Mitra" w:eastAsia="Calibri" w:hAnsi="Calibri" w:cs="B Nazanin"/>
          <w:color w:val="000000"/>
          <w:sz w:val="23"/>
          <w:szCs w:val="23"/>
          <w:lang w:bidi="ar-SA"/>
        </w:rPr>
        <w:t xml:space="preserve"> </w:t>
      </w:r>
      <w:r w:rsidRPr="00B119CE">
        <w:rPr>
          <w:rFonts w:ascii="B Mitra" w:eastAsia="Calibri" w:hAnsi="Calibri" w:cs="B Nazanin" w:hint="cs"/>
          <w:color w:val="000000"/>
          <w:sz w:val="23"/>
          <w:szCs w:val="23"/>
          <w:rtl/>
          <w:lang w:bidi="ar-SA"/>
        </w:rPr>
        <w:t>است</w:t>
      </w:r>
      <w:r w:rsidRPr="00B119CE">
        <w:rPr>
          <w:rFonts w:ascii="B Mitra" w:eastAsia="Calibri" w:hAnsi="Calibri" w:cs="B Nazanin"/>
          <w:color w:val="000000"/>
          <w:sz w:val="23"/>
          <w:szCs w:val="23"/>
          <w:lang w:bidi="ar-SA"/>
        </w:rPr>
        <w:t xml:space="preserve"> </w:t>
      </w:r>
      <w:r w:rsidRPr="00B119CE">
        <w:rPr>
          <w:rFonts w:ascii="B Mitra" w:eastAsia="Calibri" w:hAnsi="Calibri" w:cs="B Nazanin" w:hint="cs"/>
          <w:color w:val="000000"/>
          <w:sz w:val="23"/>
          <w:szCs w:val="23"/>
          <w:rtl/>
          <w:lang w:bidi="ar-SA"/>
        </w:rPr>
        <w:t>که</w:t>
      </w:r>
      <w:r w:rsidRPr="00B119CE">
        <w:rPr>
          <w:rFonts w:ascii="B Mitra" w:eastAsia="Calibri" w:hAnsi="Calibri" w:cs="B Nazanin"/>
          <w:color w:val="000000"/>
          <w:sz w:val="23"/>
          <w:szCs w:val="23"/>
          <w:lang w:bidi="ar-SA"/>
        </w:rPr>
        <w:t xml:space="preserve"> </w:t>
      </w:r>
      <w:r w:rsidRPr="00B119CE">
        <w:rPr>
          <w:rFonts w:ascii="B Mitra" w:eastAsia="Calibri" w:hAnsi="Calibri" w:cs="B Nazanin" w:hint="cs"/>
          <w:color w:val="000000"/>
          <w:sz w:val="23"/>
          <w:szCs w:val="23"/>
          <w:rtl/>
          <w:lang w:bidi="ar-SA"/>
        </w:rPr>
        <w:t>به</w:t>
      </w:r>
      <w:r w:rsidRPr="00B119CE">
        <w:rPr>
          <w:rFonts w:ascii="B Mitra" w:eastAsia="Calibri" w:hAnsi="Calibri" w:cs="B Nazanin"/>
          <w:color w:val="000000"/>
          <w:sz w:val="23"/>
          <w:szCs w:val="23"/>
          <w:lang w:bidi="ar-SA"/>
        </w:rPr>
        <w:t xml:space="preserve"> </w:t>
      </w:r>
      <w:r w:rsidRPr="00B119CE">
        <w:rPr>
          <w:rFonts w:ascii="B Mitra" w:eastAsia="Calibri" w:hAnsi="Calibri" w:cs="B Nazanin" w:hint="cs"/>
          <w:color w:val="000000"/>
          <w:sz w:val="23"/>
          <w:szCs w:val="23"/>
          <w:rtl/>
          <w:lang w:bidi="ar-SA"/>
        </w:rPr>
        <w:t>ظرفیت</w:t>
      </w:r>
      <w:r w:rsidRPr="00B119CE">
        <w:rPr>
          <w:rFonts w:ascii="B Mitra" w:eastAsia="Calibri" w:hAnsi="Calibri" w:cs="B Nazanin"/>
          <w:color w:val="000000"/>
          <w:sz w:val="23"/>
          <w:szCs w:val="23"/>
          <w:lang w:bidi="ar-SA"/>
        </w:rPr>
        <w:t xml:space="preserve"> </w:t>
      </w:r>
      <w:r w:rsidRPr="00B119CE">
        <w:rPr>
          <w:rFonts w:ascii="B Mitra" w:eastAsia="Calibri" w:hAnsi="Calibri" w:cs="B Nazanin" w:hint="cs"/>
          <w:color w:val="000000"/>
          <w:sz w:val="23"/>
          <w:szCs w:val="23"/>
          <w:rtl/>
          <w:lang w:bidi="ar-SA"/>
        </w:rPr>
        <w:t>دولت</w:t>
      </w:r>
      <w:r w:rsidRPr="00B119CE">
        <w:rPr>
          <w:rFonts w:ascii="B Mitra" w:eastAsia="Calibri" w:hAnsi="Calibri" w:cs="B Nazanin"/>
          <w:color w:val="000000"/>
          <w:sz w:val="23"/>
          <w:szCs w:val="23"/>
          <w:lang w:bidi="ar-SA"/>
        </w:rPr>
        <w:t xml:space="preserve"> </w:t>
      </w:r>
      <w:r w:rsidRPr="00B119CE">
        <w:rPr>
          <w:rFonts w:ascii="B Mitra" w:eastAsia="Calibri" w:hAnsi="Calibri" w:cs="B Nazanin" w:hint="cs"/>
          <w:color w:val="000000"/>
          <w:sz w:val="23"/>
          <w:szCs w:val="23"/>
          <w:rtl/>
          <w:lang w:bidi="ar-SA"/>
        </w:rPr>
        <w:t>برای</w:t>
      </w:r>
      <w:r w:rsidRPr="00B119CE">
        <w:rPr>
          <w:rFonts w:ascii="B Mitra" w:eastAsia="Calibri" w:hAnsi="Calibri" w:cs="B Nazanin"/>
          <w:color w:val="000000"/>
          <w:sz w:val="23"/>
          <w:szCs w:val="23"/>
          <w:lang w:bidi="ar-SA"/>
        </w:rPr>
        <w:t xml:space="preserve"> </w:t>
      </w:r>
      <w:r w:rsidRPr="00B119CE">
        <w:rPr>
          <w:rFonts w:ascii="B Mitra" w:eastAsia="Calibri" w:hAnsi="Calibri" w:cs="B Nazanin" w:hint="cs"/>
          <w:color w:val="000000"/>
          <w:sz w:val="23"/>
          <w:szCs w:val="23"/>
          <w:rtl/>
          <w:lang w:bidi="ar-SA"/>
        </w:rPr>
        <w:t>انجام</w:t>
      </w:r>
      <w:r w:rsidRPr="00B119CE">
        <w:rPr>
          <w:rFonts w:ascii="B Mitra" w:eastAsia="Calibri" w:hAnsi="Calibri" w:cs="B Nazanin"/>
          <w:color w:val="000000"/>
          <w:sz w:val="23"/>
          <w:szCs w:val="23"/>
          <w:lang w:bidi="ar-SA"/>
        </w:rPr>
        <w:t xml:space="preserve"> </w:t>
      </w:r>
      <w:r w:rsidRPr="00B119CE">
        <w:rPr>
          <w:rFonts w:ascii="B Mitra" w:eastAsia="Calibri" w:hAnsi="Calibri" w:cs="B Nazanin" w:hint="cs"/>
          <w:color w:val="000000"/>
          <w:sz w:val="23"/>
          <w:szCs w:val="23"/>
          <w:rtl/>
          <w:lang w:bidi="ar-SA"/>
        </w:rPr>
        <w:t>وظایف</w:t>
      </w:r>
      <w:r w:rsidRPr="00B119CE">
        <w:rPr>
          <w:rFonts w:ascii="B Mitra" w:eastAsia="Calibri" w:hAnsi="Calibri" w:cs="B Nazanin"/>
          <w:color w:val="000000"/>
          <w:sz w:val="23"/>
          <w:szCs w:val="23"/>
          <w:lang w:bidi="ar-SA"/>
        </w:rPr>
        <w:t xml:space="preserve"> </w:t>
      </w:r>
      <w:r w:rsidRPr="00B119CE">
        <w:rPr>
          <w:rFonts w:ascii="B Mitra" w:eastAsia="Calibri" w:hAnsi="Calibri" w:cs="B Nazanin" w:hint="cs"/>
          <w:color w:val="000000"/>
          <w:sz w:val="23"/>
          <w:szCs w:val="23"/>
          <w:rtl/>
          <w:lang w:bidi="ar-SA"/>
        </w:rPr>
        <w:t>اساسی</w:t>
      </w:r>
      <w:r w:rsidRPr="00B119CE">
        <w:rPr>
          <w:rFonts w:ascii="B Mitra" w:eastAsia="Calibri" w:hAnsi="Calibri" w:cs="B Nazanin"/>
          <w:color w:val="000000"/>
          <w:sz w:val="23"/>
          <w:szCs w:val="23"/>
          <w:lang w:bidi="ar-SA"/>
        </w:rPr>
        <w:t xml:space="preserve"> </w:t>
      </w:r>
      <w:r w:rsidRPr="00B119CE">
        <w:rPr>
          <w:rFonts w:ascii="B Mitra" w:eastAsia="Calibri" w:hAnsi="Calibri" w:cs="B Nazanin" w:hint="cs"/>
          <w:color w:val="000000"/>
          <w:sz w:val="23"/>
          <w:szCs w:val="23"/>
          <w:rtl/>
          <w:lang w:bidi="ar-SA"/>
        </w:rPr>
        <w:t>اشاره</w:t>
      </w:r>
      <w:r w:rsidRPr="00B119CE">
        <w:rPr>
          <w:rFonts w:ascii="B Mitra" w:eastAsia="Calibri" w:hAnsi="Calibri" w:cs="B Nazanin"/>
          <w:color w:val="000000"/>
          <w:sz w:val="23"/>
          <w:szCs w:val="23"/>
          <w:lang w:bidi="ar-SA"/>
        </w:rPr>
        <w:t xml:space="preserve"> </w:t>
      </w:r>
      <w:r w:rsidRPr="00B119CE">
        <w:rPr>
          <w:rFonts w:ascii="B Mitra" w:eastAsia="Calibri" w:hAnsi="Calibri" w:cs="B Nazanin" w:hint="cs"/>
          <w:color w:val="000000"/>
          <w:sz w:val="23"/>
          <w:szCs w:val="23"/>
          <w:rtl/>
          <w:lang w:bidi="ar-SA"/>
        </w:rPr>
        <w:t>دارد</w:t>
      </w:r>
      <w:r w:rsidRPr="00B119CE">
        <w:rPr>
          <w:rFonts w:ascii="B Mitra" w:eastAsia="Calibri" w:hAnsi="Calibri" w:cs="B Nazanin"/>
          <w:color w:val="000000"/>
          <w:sz w:val="23"/>
          <w:szCs w:val="23"/>
          <w:lang w:bidi="ar-SA"/>
        </w:rPr>
        <w:t xml:space="preserve"> .</w:t>
      </w:r>
      <w:r w:rsidRPr="00B119CE">
        <w:rPr>
          <w:rFonts w:ascii="Times New Roman" w:eastAsia="Calibri" w:hAnsi="Times New Roman" w:cs="B Nazanin"/>
          <w:color w:val="0000FF"/>
          <w:spacing w:val="-2"/>
          <w:sz w:val="23"/>
          <w:szCs w:val="23"/>
          <w:lang w:bidi="ar-SA"/>
        </w:rPr>
        <w:t xml:space="preserve">(Ilyin </w:t>
      </w:r>
      <w:r w:rsidRPr="00B119CE">
        <w:rPr>
          <w:rFonts w:ascii="Times New Roman" w:eastAsia="Calibri" w:hAnsi="Times New Roman" w:cs="B Nazanin"/>
          <w:i/>
          <w:iCs/>
          <w:color w:val="0000FF"/>
          <w:spacing w:val="-2"/>
          <w:sz w:val="23"/>
          <w:szCs w:val="23"/>
          <w:lang w:bidi="ar-SA"/>
        </w:rPr>
        <w:t>et al</w:t>
      </w:r>
      <w:r w:rsidRPr="00B119CE">
        <w:rPr>
          <w:rFonts w:ascii="Times New Roman" w:eastAsia="Calibri" w:hAnsi="Times New Roman" w:cs="B Nazanin"/>
          <w:color w:val="0000FF"/>
          <w:spacing w:val="-2"/>
          <w:sz w:val="23"/>
          <w:szCs w:val="23"/>
          <w:lang w:bidi="ar-SA"/>
        </w:rPr>
        <w:t>., 2012)</w:t>
      </w:r>
      <w:r w:rsidRPr="00B119CE">
        <w:rPr>
          <w:rFonts w:ascii="Calibri" w:eastAsia="Calibri" w:hAnsi="Calibri" w:cs="B Nazanin"/>
          <w:sz w:val="23"/>
          <w:szCs w:val="23"/>
          <w:rtl/>
        </w:rPr>
        <w:t xml:space="preserve"> (هنگام نگارش علامت پرانتز، صفحه ک</w:t>
      </w:r>
      <w:r w:rsidRPr="00B119CE">
        <w:rPr>
          <w:rFonts w:ascii="Calibri" w:eastAsia="Calibri" w:hAnsi="Calibri" w:cs="B Nazanin" w:hint="cs"/>
          <w:sz w:val="23"/>
          <w:szCs w:val="23"/>
          <w:rtl/>
        </w:rPr>
        <w:t>ی</w:t>
      </w:r>
      <w:r w:rsidRPr="00B119CE">
        <w:rPr>
          <w:rFonts w:ascii="Calibri" w:eastAsia="Calibri" w:hAnsi="Calibri" w:cs="B Nazanin" w:hint="eastAsia"/>
          <w:sz w:val="23"/>
          <w:szCs w:val="23"/>
          <w:rtl/>
        </w:rPr>
        <w:t>بورد</w:t>
      </w:r>
      <w:r w:rsidRPr="00B119CE">
        <w:rPr>
          <w:rFonts w:ascii="Calibri" w:eastAsia="Calibri" w:hAnsi="Calibri" w:cs="B Nazanin"/>
          <w:sz w:val="23"/>
          <w:szCs w:val="23"/>
          <w:rtl/>
        </w:rPr>
        <w:t xml:space="preserve"> فارس</w:t>
      </w:r>
      <w:r w:rsidRPr="00B119CE">
        <w:rPr>
          <w:rFonts w:ascii="Calibri" w:eastAsia="Calibri" w:hAnsi="Calibri" w:cs="B Nazanin" w:hint="cs"/>
          <w:sz w:val="23"/>
          <w:szCs w:val="23"/>
          <w:rtl/>
        </w:rPr>
        <w:t>ی</w:t>
      </w:r>
      <w:r w:rsidRPr="00B119CE">
        <w:rPr>
          <w:rFonts w:ascii="Calibri" w:eastAsia="Calibri" w:hAnsi="Calibri" w:cs="B Nazanin"/>
          <w:sz w:val="23"/>
          <w:szCs w:val="23"/>
          <w:rtl/>
        </w:rPr>
        <w:t xml:space="preserve"> باشد)</w:t>
      </w:r>
    </w:p>
    <w:p w14:paraId="2F17FEC9" w14:textId="77777777" w:rsidR="00B119CE" w:rsidRPr="00B119CE" w:rsidRDefault="00B119CE" w:rsidP="00F277D4">
      <w:pPr>
        <w:spacing w:after="0" w:line="240" w:lineRule="auto"/>
        <w:jc w:val="both"/>
        <w:rPr>
          <w:rFonts w:ascii="Calibri" w:eastAsia="Calibri" w:hAnsi="Calibri" w:cs="B Nazanin"/>
          <w:sz w:val="23"/>
          <w:szCs w:val="23"/>
          <w:bdr w:val="none" w:sz="0" w:space="0" w:color="auto" w:frame="1"/>
          <w:shd w:val="clear" w:color="auto" w:fill="FFFFFF"/>
        </w:rPr>
      </w:pPr>
    </w:p>
    <w:p w14:paraId="29A4E7C9" w14:textId="6FC8C841" w:rsidR="00F277D4" w:rsidRPr="00074161" w:rsidRDefault="00F277D4" w:rsidP="00F10C75">
      <w:pPr>
        <w:spacing w:before="240" w:after="0" w:line="216" w:lineRule="auto"/>
        <w:ind w:left="-2"/>
        <w:contextualSpacing/>
        <w:jc w:val="lowKashida"/>
        <w:rPr>
          <w:rFonts w:ascii="Calibri" w:eastAsia="Calibri" w:hAnsi="Calibri" w:cs="B Nazanin"/>
          <w:b/>
          <w:bCs/>
          <w:sz w:val="28"/>
          <w:szCs w:val="28"/>
          <w:rtl/>
        </w:rPr>
      </w:pPr>
      <w:r w:rsidRPr="00074161">
        <w:rPr>
          <w:rFonts w:ascii="Calibri" w:eastAsia="Calibri" w:hAnsi="Calibri" w:cs="B Nazanin" w:hint="cs"/>
          <w:b/>
          <w:bCs/>
          <w:sz w:val="28"/>
          <w:szCs w:val="28"/>
          <w:rtl/>
        </w:rPr>
        <w:t xml:space="preserve">مقدمه </w:t>
      </w:r>
    </w:p>
    <w:p w14:paraId="365CCC2F" w14:textId="37A32A6C" w:rsidR="00F277D4" w:rsidRPr="00B119CE" w:rsidRDefault="00F277D4" w:rsidP="00B119CE">
      <w:pPr>
        <w:pStyle w:val="ListParagraph"/>
        <w:numPr>
          <w:ilvl w:val="0"/>
          <w:numId w:val="22"/>
        </w:numPr>
        <w:spacing w:after="0" w:line="240" w:lineRule="auto"/>
        <w:ind w:left="423" w:hanging="142"/>
        <w:jc w:val="both"/>
        <w:rPr>
          <w:rFonts w:ascii="Calibri" w:eastAsia="Calibri" w:hAnsi="Calibri" w:cs="B Nazanin"/>
          <w:b w:val="0"/>
          <w:bCs w:val="0"/>
          <w:sz w:val="23"/>
          <w:szCs w:val="23"/>
          <w:bdr w:val="none" w:sz="0" w:space="0" w:color="auto" w:frame="1"/>
          <w:shd w:val="clear" w:color="auto" w:fill="FFFFFF"/>
          <w:rtl/>
        </w:rPr>
      </w:pPr>
      <w:r w:rsidRPr="00B119CE">
        <w:rPr>
          <w:rFonts w:ascii="Calibri" w:eastAsia="Calibri" w:hAnsi="Calibri" w:cs="B Nazanin" w:hint="cs"/>
          <w:b w:val="0"/>
          <w:bCs w:val="0"/>
          <w:sz w:val="23"/>
          <w:szCs w:val="23"/>
          <w:bdr w:val="none" w:sz="0" w:space="0" w:color="auto" w:frame="1"/>
          <w:shd w:val="clear" w:color="auto" w:fill="FFFFFF"/>
          <w:rtl/>
        </w:rPr>
        <w:t>در</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مقدمه</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اهداف</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کار</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خود</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را</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بیان</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کنید</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و</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یک</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پیشینه‏ی</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مناسب</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را</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ارائه</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دهید</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از</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مرور</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ادبیات</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به</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صورت</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جزئی</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در</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این</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قسمت</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اجتناب</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کنید</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و</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همچنین</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خلاصه‏ای</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از</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نتایج</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پژوهش</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را</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نیز</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گزارش</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ندهید</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مقدمه</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بایستی</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قانع‏کننده</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باشد</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چراکه</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موضوع</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بسیار</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مهم</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است</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و</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محتوا</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به</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صورت</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دست</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اول</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گزارش</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می‏شود</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در</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مقدمه</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به</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طور</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کامل</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و</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شفاف</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نویسنده</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بایستی</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ارمغان</w:t>
      </w:r>
      <w:r w:rsidRPr="00B119CE">
        <w:rPr>
          <w:b w:val="0"/>
          <w:bCs w:val="0"/>
          <w:sz w:val="23"/>
          <w:szCs w:val="23"/>
          <w:bdr w:val="none" w:sz="0" w:space="0" w:color="auto" w:frame="1"/>
          <w:shd w:val="clear" w:color="auto" w:fill="FFFFFF"/>
          <w:vertAlign w:val="superscript"/>
          <w:rtl/>
        </w:rPr>
        <w:footnoteReference w:id="13"/>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خود</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را</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نسبت</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به</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موضوع</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و</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پاسخ</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به</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شکاف</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موجود</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در</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ادبیات</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استدلال</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کند</w:t>
      </w:r>
      <w:r w:rsidRPr="00B119CE">
        <w:rPr>
          <w:rFonts w:ascii="Calibri" w:eastAsia="Calibri" w:hAnsi="Calibri" w:cs="B Nazanin"/>
          <w:b w:val="0"/>
          <w:bCs w:val="0"/>
          <w:sz w:val="23"/>
          <w:szCs w:val="23"/>
          <w:bdr w:val="none" w:sz="0" w:space="0" w:color="auto" w:frame="1"/>
          <w:shd w:val="clear" w:color="auto" w:fill="FFFFFF"/>
          <w:rtl/>
        </w:rPr>
        <w:t>.</w:t>
      </w:r>
    </w:p>
    <w:p w14:paraId="2111E977" w14:textId="1975B930" w:rsidR="00F277D4" w:rsidRPr="00F10C75" w:rsidRDefault="00F277D4" w:rsidP="00F10C75">
      <w:pPr>
        <w:pStyle w:val="ListParagraph"/>
        <w:numPr>
          <w:ilvl w:val="0"/>
          <w:numId w:val="22"/>
        </w:numPr>
        <w:spacing w:after="0" w:line="240" w:lineRule="auto"/>
        <w:ind w:left="283" w:hanging="141"/>
        <w:jc w:val="both"/>
        <w:rPr>
          <w:rFonts w:ascii="Calibri" w:eastAsia="Calibri" w:hAnsi="Calibri" w:cs="B Nazanin"/>
          <w:b w:val="0"/>
          <w:bCs w:val="0"/>
          <w:sz w:val="23"/>
          <w:szCs w:val="23"/>
          <w:bdr w:val="none" w:sz="0" w:space="0" w:color="auto" w:frame="1"/>
          <w:shd w:val="clear" w:color="auto" w:fill="FFFFFF"/>
          <w:rtl/>
        </w:rPr>
      </w:pPr>
      <w:r w:rsidRPr="00F10C75">
        <w:rPr>
          <w:rFonts w:ascii="Calibri" w:eastAsia="Calibri" w:hAnsi="Calibri" w:cs="B Nazanin" w:hint="cs"/>
          <w:b w:val="0"/>
          <w:bCs w:val="0"/>
          <w:sz w:val="23"/>
          <w:szCs w:val="23"/>
          <w:bdr w:val="none" w:sz="0" w:space="0" w:color="auto" w:frame="1"/>
          <w:shd w:val="clear" w:color="auto" w:fill="FFFFFF"/>
          <w:rtl/>
        </w:rPr>
        <w:t>مقدمه باید</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خلاصه</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روشن</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هدفمند</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و</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منظم</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نوشته</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شود</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نویسندگان</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به</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نوع</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توالی</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و</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ترتیب</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منطقی</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اطلاعات</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ارایه</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شده</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در</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مقدمه</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توجه</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کنند</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این</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اصول</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در</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مطالعات</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کمی</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و</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کیفی</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و</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ترکیبی</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تفاوتی</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ندارند</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و</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ترتیب</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آنها</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شامل</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توضیح</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درباره</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عرصه</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پژوهش</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به</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صورت</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عام</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توضیحات</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اختصاصی</w:t>
      </w:r>
      <w:r w:rsidRPr="00F10C75">
        <w:rPr>
          <w:rFonts w:ascii="Calibri" w:eastAsia="Calibri" w:hAnsi="Calibri" w:cs="B Nazanin"/>
          <w:b w:val="0"/>
          <w:bCs w:val="0"/>
          <w:sz w:val="23"/>
          <w:szCs w:val="23"/>
          <w:bdr w:val="none" w:sz="0" w:space="0" w:color="auto" w:frame="1"/>
          <w:shd w:val="clear" w:color="auto" w:fill="FFFFFF"/>
          <w:rtl/>
        </w:rPr>
        <w:softHyphen/>
      </w:r>
      <w:r w:rsidRPr="00F10C75">
        <w:rPr>
          <w:rFonts w:ascii="Calibri" w:eastAsia="Calibri" w:hAnsi="Calibri" w:cs="B Nazanin" w:hint="cs"/>
          <w:b w:val="0"/>
          <w:bCs w:val="0"/>
          <w:sz w:val="23"/>
          <w:szCs w:val="23"/>
          <w:bdr w:val="none" w:sz="0" w:space="0" w:color="auto" w:frame="1"/>
          <w:shd w:val="clear" w:color="auto" w:fill="FFFFFF"/>
          <w:rtl/>
        </w:rPr>
        <w:t>تر</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درباره</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جنبه</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یا</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بعدی</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از</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مسأله</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که</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مورد</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توجه</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خاص</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این</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مطالعه</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است</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مبانی</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نظری</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هدف</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یا</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پرسش</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کلی</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پژوهش</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در</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انتهای</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مقدمه</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بیان</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می‌شود</w:t>
      </w:r>
      <w:r w:rsidRPr="00F10C75">
        <w:rPr>
          <w:rFonts w:ascii="Calibri" w:eastAsia="Calibri" w:hAnsi="Calibri" w:cs="B Nazanin"/>
          <w:b w:val="0"/>
          <w:bCs w:val="0"/>
          <w:sz w:val="23"/>
          <w:szCs w:val="23"/>
          <w:bdr w:val="none" w:sz="0" w:space="0" w:color="auto" w:frame="1"/>
          <w:shd w:val="clear" w:color="auto" w:fill="FFFFFF"/>
          <w:rtl/>
        </w:rPr>
        <w:t xml:space="preserve">. </w:t>
      </w:r>
    </w:p>
    <w:p w14:paraId="47362B29" w14:textId="77777777" w:rsidR="00F277D4" w:rsidRPr="00F10C75" w:rsidRDefault="00F277D4" w:rsidP="00F277D4">
      <w:pPr>
        <w:spacing w:after="0" w:line="240" w:lineRule="auto"/>
        <w:jc w:val="both"/>
        <w:rPr>
          <w:rFonts w:ascii="Calibri" w:eastAsia="Calibri" w:hAnsi="Calibri" w:cs="B Nazanin"/>
          <w:b/>
          <w:bCs/>
          <w:color w:val="FF0000"/>
          <w:sz w:val="23"/>
          <w:szCs w:val="23"/>
          <w:bdr w:val="none" w:sz="0" w:space="0" w:color="auto" w:frame="1"/>
          <w:shd w:val="clear" w:color="auto" w:fill="FFFFFF"/>
          <w:rtl/>
        </w:rPr>
      </w:pPr>
      <w:r w:rsidRPr="00F10C75">
        <w:rPr>
          <w:rFonts w:ascii="Calibri" w:eastAsia="Calibri" w:hAnsi="Calibri" w:cs="B Nazanin" w:hint="cs"/>
          <w:b/>
          <w:bCs/>
          <w:color w:val="FF0000"/>
          <w:sz w:val="23"/>
          <w:szCs w:val="23"/>
          <w:bdr w:val="none" w:sz="0" w:space="0" w:color="auto" w:frame="1"/>
          <w:shd w:val="clear" w:color="auto" w:fill="FFFFFF"/>
          <w:rtl/>
        </w:rPr>
        <w:t>نکته</w:t>
      </w:r>
      <w:r w:rsidRPr="00F10C75">
        <w:rPr>
          <w:rFonts w:ascii="Calibri" w:eastAsia="Calibri" w:hAnsi="Calibri" w:cs="B Nazanin"/>
          <w:b/>
          <w:bCs/>
          <w:color w:val="FF0000"/>
          <w:sz w:val="23"/>
          <w:szCs w:val="23"/>
          <w:bdr w:val="none" w:sz="0" w:space="0" w:color="auto" w:frame="1"/>
          <w:shd w:val="clear" w:color="auto" w:fill="FFFFFF"/>
          <w:rtl/>
        </w:rPr>
        <w:t xml:space="preserve">: </w:t>
      </w:r>
      <w:r w:rsidRPr="00F10C75">
        <w:rPr>
          <w:rFonts w:ascii="Calibri" w:eastAsia="Calibri" w:hAnsi="Calibri" w:cs="B Nazanin" w:hint="cs"/>
          <w:b/>
          <w:bCs/>
          <w:color w:val="FF0000"/>
          <w:sz w:val="23"/>
          <w:szCs w:val="23"/>
          <w:bdr w:val="none" w:sz="0" w:space="0" w:color="auto" w:frame="1"/>
          <w:shd w:val="clear" w:color="auto" w:fill="FFFFFF"/>
          <w:rtl/>
        </w:rPr>
        <w:t>در</w:t>
      </w:r>
      <w:r w:rsidRPr="00F10C75">
        <w:rPr>
          <w:rFonts w:ascii="Calibri" w:eastAsia="Calibri" w:hAnsi="Calibri" w:cs="B Nazanin"/>
          <w:b/>
          <w:bCs/>
          <w:color w:val="FF0000"/>
          <w:sz w:val="23"/>
          <w:szCs w:val="23"/>
          <w:bdr w:val="none" w:sz="0" w:space="0" w:color="auto" w:frame="1"/>
          <w:shd w:val="clear" w:color="auto" w:fill="FFFFFF"/>
          <w:rtl/>
        </w:rPr>
        <w:t xml:space="preserve"> </w:t>
      </w:r>
      <w:r w:rsidRPr="00F10C75">
        <w:rPr>
          <w:rFonts w:ascii="Calibri" w:eastAsia="Calibri" w:hAnsi="Calibri" w:cs="B Nazanin" w:hint="cs"/>
          <w:b/>
          <w:bCs/>
          <w:color w:val="FF0000"/>
          <w:sz w:val="23"/>
          <w:szCs w:val="23"/>
          <w:bdr w:val="none" w:sz="0" w:space="0" w:color="auto" w:frame="1"/>
          <w:shd w:val="clear" w:color="auto" w:fill="FFFFFF"/>
          <w:rtl/>
        </w:rPr>
        <w:t>مقدمه</w:t>
      </w:r>
      <w:r w:rsidRPr="00F10C75">
        <w:rPr>
          <w:rFonts w:ascii="Calibri" w:eastAsia="Calibri" w:hAnsi="Calibri" w:cs="B Nazanin"/>
          <w:b/>
          <w:bCs/>
          <w:color w:val="FF0000"/>
          <w:sz w:val="23"/>
          <w:szCs w:val="23"/>
          <w:bdr w:val="none" w:sz="0" w:space="0" w:color="auto" w:frame="1"/>
          <w:shd w:val="clear" w:color="auto" w:fill="FFFFFF"/>
          <w:rtl/>
        </w:rPr>
        <w:t xml:space="preserve"> </w:t>
      </w:r>
      <w:r w:rsidRPr="00F10C75">
        <w:rPr>
          <w:rFonts w:ascii="Calibri" w:eastAsia="Calibri" w:hAnsi="Calibri" w:cs="B Nazanin" w:hint="cs"/>
          <w:b/>
          <w:bCs/>
          <w:color w:val="FF0000"/>
          <w:sz w:val="23"/>
          <w:szCs w:val="23"/>
          <w:bdr w:val="none" w:sz="0" w:space="0" w:color="auto" w:frame="1"/>
          <w:shd w:val="clear" w:color="auto" w:fill="FFFFFF"/>
          <w:rtl/>
        </w:rPr>
        <w:t>از</w:t>
      </w:r>
      <w:r w:rsidRPr="00F10C75">
        <w:rPr>
          <w:rFonts w:ascii="Calibri" w:eastAsia="Calibri" w:hAnsi="Calibri" w:cs="B Nazanin"/>
          <w:b/>
          <w:bCs/>
          <w:color w:val="FF0000"/>
          <w:sz w:val="23"/>
          <w:szCs w:val="23"/>
          <w:bdr w:val="none" w:sz="0" w:space="0" w:color="auto" w:frame="1"/>
          <w:shd w:val="clear" w:color="auto" w:fill="FFFFFF"/>
          <w:rtl/>
        </w:rPr>
        <w:t xml:space="preserve"> </w:t>
      </w:r>
      <w:r w:rsidRPr="00F10C75">
        <w:rPr>
          <w:rFonts w:ascii="Calibri" w:eastAsia="Calibri" w:hAnsi="Calibri" w:cs="B Nazanin" w:hint="cs"/>
          <w:b/>
          <w:bCs/>
          <w:color w:val="FF0000"/>
          <w:sz w:val="23"/>
          <w:szCs w:val="23"/>
          <w:bdr w:val="none" w:sz="0" w:space="0" w:color="auto" w:frame="1"/>
          <w:shd w:val="clear" w:color="auto" w:fill="FFFFFF"/>
          <w:rtl/>
        </w:rPr>
        <w:t>آوردن</w:t>
      </w:r>
      <w:r w:rsidRPr="00F10C75">
        <w:rPr>
          <w:rFonts w:ascii="Calibri" w:eastAsia="Calibri" w:hAnsi="Calibri" w:cs="B Nazanin"/>
          <w:b/>
          <w:bCs/>
          <w:color w:val="FF0000"/>
          <w:sz w:val="23"/>
          <w:szCs w:val="23"/>
          <w:bdr w:val="none" w:sz="0" w:space="0" w:color="auto" w:frame="1"/>
          <w:shd w:val="clear" w:color="auto" w:fill="FFFFFF"/>
          <w:rtl/>
        </w:rPr>
        <w:t xml:space="preserve"> </w:t>
      </w:r>
      <w:r w:rsidRPr="00F10C75">
        <w:rPr>
          <w:rFonts w:ascii="Calibri" w:eastAsia="Calibri" w:hAnsi="Calibri" w:cs="B Nazanin" w:hint="cs"/>
          <w:b/>
          <w:bCs/>
          <w:color w:val="FF0000"/>
          <w:sz w:val="23"/>
          <w:szCs w:val="23"/>
          <w:bdr w:val="none" w:sz="0" w:space="0" w:color="auto" w:frame="1"/>
          <w:shd w:val="clear" w:color="auto" w:fill="FFFFFF"/>
          <w:rtl/>
        </w:rPr>
        <w:t>عناوین</w:t>
      </w:r>
      <w:r w:rsidRPr="00F10C75">
        <w:rPr>
          <w:rFonts w:ascii="Calibri" w:eastAsia="Calibri" w:hAnsi="Calibri" w:cs="B Nazanin"/>
          <w:b/>
          <w:bCs/>
          <w:color w:val="FF0000"/>
          <w:sz w:val="23"/>
          <w:szCs w:val="23"/>
          <w:bdr w:val="none" w:sz="0" w:space="0" w:color="auto" w:frame="1"/>
          <w:shd w:val="clear" w:color="auto" w:fill="FFFFFF"/>
          <w:rtl/>
        </w:rPr>
        <w:t xml:space="preserve"> </w:t>
      </w:r>
      <w:r w:rsidRPr="00F10C75">
        <w:rPr>
          <w:rFonts w:ascii="Calibri" w:eastAsia="Calibri" w:hAnsi="Calibri" w:cs="B Nazanin" w:hint="cs"/>
          <w:b/>
          <w:bCs/>
          <w:color w:val="FF0000"/>
          <w:sz w:val="23"/>
          <w:szCs w:val="23"/>
          <w:bdr w:val="none" w:sz="0" w:space="0" w:color="auto" w:frame="1"/>
          <w:shd w:val="clear" w:color="auto" w:fill="FFFFFF"/>
          <w:rtl/>
        </w:rPr>
        <w:t>فرعی</w:t>
      </w:r>
      <w:r w:rsidRPr="00F10C75">
        <w:rPr>
          <w:rFonts w:ascii="Calibri" w:eastAsia="Calibri" w:hAnsi="Calibri" w:cs="B Nazanin"/>
          <w:b/>
          <w:bCs/>
          <w:color w:val="FF0000"/>
          <w:sz w:val="23"/>
          <w:szCs w:val="23"/>
          <w:bdr w:val="none" w:sz="0" w:space="0" w:color="auto" w:frame="1"/>
          <w:shd w:val="clear" w:color="auto" w:fill="FFFFFF"/>
          <w:rtl/>
        </w:rPr>
        <w:t xml:space="preserve"> </w:t>
      </w:r>
      <w:r w:rsidRPr="00F10C75">
        <w:rPr>
          <w:rFonts w:ascii="Calibri" w:eastAsia="Calibri" w:hAnsi="Calibri" w:cs="B Nazanin" w:hint="cs"/>
          <w:b/>
          <w:bCs/>
          <w:color w:val="FF0000"/>
          <w:sz w:val="23"/>
          <w:szCs w:val="23"/>
          <w:bdr w:val="none" w:sz="0" w:space="0" w:color="auto" w:frame="1"/>
          <w:shd w:val="clear" w:color="auto" w:fill="FFFFFF"/>
          <w:rtl/>
        </w:rPr>
        <w:t>اجتناب</w:t>
      </w:r>
      <w:r w:rsidRPr="00F10C75">
        <w:rPr>
          <w:rFonts w:ascii="Calibri" w:eastAsia="Calibri" w:hAnsi="Calibri" w:cs="B Nazanin"/>
          <w:b/>
          <w:bCs/>
          <w:color w:val="FF0000"/>
          <w:sz w:val="23"/>
          <w:szCs w:val="23"/>
          <w:bdr w:val="none" w:sz="0" w:space="0" w:color="auto" w:frame="1"/>
          <w:shd w:val="clear" w:color="auto" w:fill="FFFFFF"/>
          <w:rtl/>
        </w:rPr>
        <w:t xml:space="preserve"> </w:t>
      </w:r>
      <w:r w:rsidRPr="00F10C75">
        <w:rPr>
          <w:rFonts w:ascii="Calibri" w:eastAsia="Calibri" w:hAnsi="Calibri" w:cs="B Nazanin" w:hint="cs"/>
          <w:b/>
          <w:bCs/>
          <w:color w:val="FF0000"/>
          <w:sz w:val="23"/>
          <w:szCs w:val="23"/>
          <w:bdr w:val="none" w:sz="0" w:space="0" w:color="auto" w:frame="1"/>
          <w:shd w:val="clear" w:color="auto" w:fill="FFFFFF"/>
          <w:rtl/>
        </w:rPr>
        <w:t>کنید</w:t>
      </w:r>
      <w:r w:rsidRPr="00F10C75">
        <w:rPr>
          <w:rFonts w:ascii="Calibri" w:eastAsia="Calibri" w:hAnsi="Calibri" w:cs="B Nazanin"/>
          <w:b/>
          <w:bCs/>
          <w:color w:val="FF0000"/>
          <w:sz w:val="23"/>
          <w:szCs w:val="23"/>
          <w:bdr w:val="none" w:sz="0" w:space="0" w:color="auto" w:frame="1"/>
          <w:shd w:val="clear" w:color="auto" w:fill="FFFFFF"/>
          <w:rtl/>
        </w:rPr>
        <w:t xml:space="preserve"> </w:t>
      </w:r>
      <w:r w:rsidRPr="00F10C75">
        <w:rPr>
          <w:rFonts w:ascii="Calibri" w:eastAsia="Calibri" w:hAnsi="Calibri" w:cs="B Nazanin" w:hint="cs"/>
          <w:b/>
          <w:bCs/>
          <w:color w:val="FF0000"/>
          <w:sz w:val="23"/>
          <w:szCs w:val="23"/>
          <w:bdr w:val="none" w:sz="0" w:space="0" w:color="auto" w:frame="1"/>
          <w:shd w:val="clear" w:color="auto" w:fill="FFFFFF"/>
          <w:rtl/>
        </w:rPr>
        <w:t>و</w:t>
      </w:r>
      <w:r w:rsidRPr="00F10C75">
        <w:rPr>
          <w:rFonts w:ascii="Calibri" w:eastAsia="Calibri" w:hAnsi="Calibri" w:cs="B Nazanin"/>
          <w:b/>
          <w:bCs/>
          <w:color w:val="FF0000"/>
          <w:sz w:val="23"/>
          <w:szCs w:val="23"/>
          <w:bdr w:val="none" w:sz="0" w:space="0" w:color="auto" w:frame="1"/>
          <w:shd w:val="clear" w:color="auto" w:fill="FFFFFF"/>
          <w:rtl/>
        </w:rPr>
        <w:t xml:space="preserve"> </w:t>
      </w:r>
      <w:r w:rsidRPr="00F10C75">
        <w:rPr>
          <w:rFonts w:ascii="Calibri" w:eastAsia="Calibri" w:hAnsi="Calibri" w:cs="B Nazanin" w:hint="cs"/>
          <w:b/>
          <w:bCs/>
          <w:color w:val="FF0000"/>
          <w:sz w:val="23"/>
          <w:szCs w:val="23"/>
          <w:bdr w:val="none" w:sz="0" w:space="0" w:color="auto" w:frame="1"/>
          <w:shd w:val="clear" w:color="auto" w:fill="FFFFFF"/>
          <w:rtl/>
        </w:rPr>
        <w:t>مقدمه</w:t>
      </w:r>
      <w:r w:rsidRPr="00F10C75">
        <w:rPr>
          <w:rFonts w:ascii="Calibri" w:eastAsia="Calibri" w:hAnsi="Calibri" w:cs="B Nazanin"/>
          <w:b/>
          <w:bCs/>
          <w:color w:val="FF0000"/>
          <w:sz w:val="23"/>
          <w:szCs w:val="23"/>
          <w:bdr w:val="none" w:sz="0" w:space="0" w:color="auto" w:frame="1"/>
          <w:shd w:val="clear" w:color="auto" w:fill="FFFFFF"/>
          <w:rtl/>
        </w:rPr>
        <w:t xml:space="preserve"> </w:t>
      </w:r>
      <w:r w:rsidRPr="00F10C75">
        <w:rPr>
          <w:rFonts w:ascii="Calibri" w:eastAsia="Calibri" w:hAnsi="Calibri" w:cs="B Nazanin" w:hint="cs"/>
          <w:b/>
          <w:bCs/>
          <w:color w:val="FF0000"/>
          <w:sz w:val="23"/>
          <w:szCs w:val="23"/>
          <w:bdr w:val="none" w:sz="0" w:space="0" w:color="auto" w:frame="1"/>
          <w:shd w:val="clear" w:color="auto" w:fill="FFFFFF"/>
          <w:rtl/>
        </w:rPr>
        <w:t>را</w:t>
      </w:r>
      <w:r w:rsidRPr="00F10C75">
        <w:rPr>
          <w:rFonts w:ascii="Calibri" w:eastAsia="Calibri" w:hAnsi="Calibri" w:cs="B Nazanin"/>
          <w:b/>
          <w:bCs/>
          <w:color w:val="FF0000"/>
          <w:sz w:val="23"/>
          <w:szCs w:val="23"/>
          <w:bdr w:val="none" w:sz="0" w:space="0" w:color="auto" w:frame="1"/>
          <w:shd w:val="clear" w:color="auto" w:fill="FFFFFF"/>
          <w:rtl/>
        </w:rPr>
        <w:t xml:space="preserve"> </w:t>
      </w:r>
      <w:r w:rsidRPr="00F10C75">
        <w:rPr>
          <w:rFonts w:ascii="Calibri" w:eastAsia="Calibri" w:hAnsi="Calibri" w:cs="B Nazanin" w:hint="cs"/>
          <w:b/>
          <w:bCs/>
          <w:color w:val="FF0000"/>
          <w:sz w:val="23"/>
          <w:szCs w:val="23"/>
          <w:bdr w:val="none" w:sz="0" w:space="0" w:color="auto" w:frame="1"/>
          <w:shd w:val="clear" w:color="auto" w:fill="FFFFFF"/>
          <w:rtl/>
        </w:rPr>
        <w:t>به</w:t>
      </w:r>
      <w:r w:rsidRPr="00F10C75">
        <w:rPr>
          <w:rFonts w:ascii="Calibri" w:eastAsia="Calibri" w:hAnsi="Calibri" w:cs="B Nazanin"/>
          <w:b/>
          <w:bCs/>
          <w:color w:val="FF0000"/>
          <w:sz w:val="23"/>
          <w:szCs w:val="23"/>
          <w:bdr w:val="none" w:sz="0" w:space="0" w:color="auto" w:frame="1"/>
          <w:shd w:val="clear" w:color="auto" w:fill="FFFFFF"/>
          <w:rtl/>
        </w:rPr>
        <w:t xml:space="preserve"> </w:t>
      </w:r>
      <w:r w:rsidRPr="00F10C75">
        <w:rPr>
          <w:rFonts w:ascii="Calibri" w:eastAsia="Calibri" w:hAnsi="Calibri" w:cs="B Nazanin" w:hint="cs"/>
          <w:b/>
          <w:bCs/>
          <w:color w:val="FF0000"/>
          <w:sz w:val="23"/>
          <w:szCs w:val="23"/>
          <w:bdr w:val="none" w:sz="0" w:space="0" w:color="auto" w:frame="1"/>
          <w:shd w:val="clear" w:color="auto" w:fill="FFFFFF"/>
          <w:rtl/>
        </w:rPr>
        <w:t>صورت</w:t>
      </w:r>
      <w:r w:rsidRPr="00F10C75">
        <w:rPr>
          <w:rFonts w:ascii="Calibri" w:eastAsia="Calibri" w:hAnsi="Calibri" w:cs="B Nazanin"/>
          <w:b/>
          <w:bCs/>
          <w:color w:val="FF0000"/>
          <w:sz w:val="23"/>
          <w:szCs w:val="23"/>
          <w:bdr w:val="none" w:sz="0" w:space="0" w:color="auto" w:frame="1"/>
          <w:shd w:val="clear" w:color="auto" w:fill="FFFFFF"/>
          <w:rtl/>
        </w:rPr>
        <w:t xml:space="preserve"> </w:t>
      </w:r>
      <w:r w:rsidRPr="00F10C75">
        <w:rPr>
          <w:rFonts w:ascii="Calibri" w:eastAsia="Calibri" w:hAnsi="Calibri" w:cs="B Nazanin" w:hint="cs"/>
          <w:b/>
          <w:bCs/>
          <w:color w:val="FF0000"/>
          <w:sz w:val="23"/>
          <w:szCs w:val="23"/>
          <w:bdr w:val="none" w:sz="0" w:space="0" w:color="auto" w:frame="1"/>
          <w:shd w:val="clear" w:color="auto" w:fill="FFFFFF"/>
          <w:rtl/>
        </w:rPr>
        <w:t>یکپارچه</w:t>
      </w:r>
      <w:r w:rsidRPr="00F10C75">
        <w:rPr>
          <w:rFonts w:ascii="Calibri" w:eastAsia="Calibri" w:hAnsi="Calibri" w:cs="B Nazanin"/>
          <w:b/>
          <w:bCs/>
          <w:color w:val="FF0000"/>
          <w:sz w:val="23"/>
          <w:szCs w:val="23"/>
          <w:bdr w:val="none" w:sz="0" w:space="0" w:color="auto" w:frame="1"/>
          <w:shd w:val="clear" w:color="auto" w:fill="FFFFFF"/>
          <w:rtl/>
        </w:rPr>
        <w:t xml:space="preserve"> </w:t>
      </w:r>
      <w:r w:rsidRPr="00F10C75">
        <w:rPr>
          <w:rFonts w:ascii="Calibri" w:eastAsia="Calibri" w:hAnsi="Calibri" w:cs="B Nazanin" w:hint="cs"/>
          <w:b/>
          <w:bCs/>
          <w:color w:val="FF0000"/>
          <w:sz w:val="23"/>
          <w:szCs w:val="23"/>
          <w:bdr w:val="none" w:sz="0" w:space="0" w:color="auto" w:frame="1"/>
          <w:shd w:val="clear" w:color="auto" w:fill="FFFFFF"/>
          <w:rtl/>
        </w:rPr>
        <w:t>بنویسید</w:t>
      </w:r>
      <w:r w:rsidRPr="00F10C75">
        <w:rPr>
          <w:rFonts w:ascii="Calibri" w:eastAsia="Calibri" w:hAnsi="Calibri" w:cs="B Nazanin"/>
          <w:b/>
          <w:bCs/>
          <w:color w:val="FF0000"/>
          <w:sz w:val="23"/>
          <w:szCs w:val="23"/>
          <w:bdr w:val="none" w:sz="0" w:space="0" w:color="auto" w:frame="1"/>
          <w:shd w:val="clear" w:color="auto" w:fill="FFFFFF"/>
          <w:rtl/>
        </w:rPr>
        <w:t>.</w:t>
      </w:r>
    </w:p>
    <w:p w14:paraId="44527EAB" w14:textId="77777777" w:rsidR="001171AE" w:rsidRDefault="001171AE" w:rsidP="00F10C75">
      <w:pPr>
        <w:spacing w:before="240" w:after="0" w:line="216" w:lineRule="auto"/>
        <w:ind w:left="-2"/>
        <w:contextualSpacing/>
        <w:jc w:val="lowKashida"/>
        <w:rPr>
          <w:rFonts w:ascii="Calibri" w:eastAsia="Calibri" w:hAnsi="Calibri" w:cs="B Nazanin"/>
          <w:b/>
          <w:bCs/>
          <w:sz w:val="23"/>
          <w:szCs w:val="23"/>
          <w:rtl/>
          <w:lang w:bidi="ar-SA"/>
        </w:rPr>
      </w:pPr>
    </w:p>
    <w:p w14:paraId="04228ED4" w14:textId="2024EF6B" w:rsidR="00F277D4" w:rsidRPr="00074161" w:rsidRDefault="00F277D4" w:rsidP="00F10C75">
      <w:pPr>
        <w:spacing w:before="240" w:after="0" w:line="216" w:lineRule="auto"/>
        <w:ind w:left="-2"/>
        <w:contextualSpacing/>
        <w:jc w:val="lowKashida"/>
        <w:rPr>
          <w:rFonts w:ascii="Calibri" w:eastAsia="Calibri" w:hAnsi="Calibri" w:cs="B Nazanin"/>
          <w:b/>
          <w:bCs/>
          <w:sz w:val="28"/>
          <w:szCs w:val="28"/>
          <w:rtl/>
        </w:rPr>
      </w:pPr>
      <w:r w:rsidRPr="00074161">
        <w:rPr>
          <w:rFonts w:ascii="Calibri" w:eastAsia="Calibri" w:hAnsi="Calibri" w:cs="B Nazanin" w:hint="cs"/>
          <w:b/>
          <w:bCs/>
          <w:sz w:val="28"/>
          <w:szCs w:val="28"/>
          <w:rtl/>
          <w:lang w:bidi="ar-SA"/>
        </w:rPr>
        <w:t>مبانی</w:t>
      </w:r>
      <w:r w:rsidRPr="00074161">
        <w:rPr>
          <w:rFonts w:ascii="Calibri" w:eastAsia="Calibri" w:hAnsi="Calibri" w:cs="B Nazanin"/>
          <w:b/>
          <w:bCs/>
          <w:sz w:val="28"/>
          <w:szCs w:val="28"/>
          <w:lang w:bidi="ar-SA"/>
        </w:rPr>
        <w:t xml:space="preserve"> </w:t>
      </w:r>
      <w:r w:rsidRPr="00074161">
        <w:rPr>
          <w:rFonts w:ascii="Calibri" w:eastAsia="Calibri" w:hAnsi="Calibri" w:cs="B Nazanin" w:hint="cs"/>
          <w:b/>
          <w:bCs/>
          <w:sz w:val="28"/>
          <w:szCs w:val="28"/>
          <w:rtl/>
          <w:lang w:bidi="ar-SA"/>
        </w:rPr>
        <w:t>نظری</w:t>
      </w:r>
      <w:r w:rsidRPr="00074161">
        <w:rPr>
          <w:rFonts w:ascii="Calibri" w:eastAsia="Calibri" w:hAnsi="Calibri" w:cs="B Nazanin"/>
          <w:b/>
          <w:bCs/>
          <w:sz w:val="28"/>
          <w:szCs w:val="28"/>
          <w:lang w:bidi="ar-SA"/>
        </w:rPr>
        <w:t xml:space="preserve"> </w:t>
      </w:r>
      <w:r w:rsidRPr="00074161">
        <w:rPr>
          <w:rFonts w:ascii="Calibri" w:eastAsia="Calibri" w:hAnsi="Calibri" w:cs="B Nazanin" w:hint="cs"/>
          <w:b/>
          <w:bCs/>
          <w:sz w:val="28"/>
          <w:szCs w:val="28"/>
          <w:rtl/>
          <w:lang w:bidi="ar-SA"/>
        </w:rPr>
        <w:t>پژوهش</w:t>
      </w:r>
    </w:p>
    <w:p w14:paraId="3CCE00B5"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tl/>
        </w:rPr>
      </w:pPr>
      <w:r w:rsidRPr="00B119CE">
        <w:rPr>
          <w:rFonts w:ascii="Calibri" w:eastAsia="Calibri" w:hAnsi="Calibri" w:cs="B Nazanin" w:hint="cs"/>
          <w:sz w:val="23"/>
          <w:szCs w:val="23"/>
          <w:bdr w:val="none" w:sz="0" w:space="0" w:color="auto" w:frame="1"/>
          <w:shd w:val="clear" w:color="auto" w:fill="FFFFFF"/>
          <w:rtl/>
        </w:rPr>
        <w:t>مباحث</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پیشینه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این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قسمت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باید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به‏طور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گسترده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جامع</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بیان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شوند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پایه‏ای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باشند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مقدمه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ذکر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آن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رفت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اما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نباید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تکرار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شوند</w:t>
      </w:r>
      <w:r w:rsidRPr="00B119CE">
        <w:rPr>
          <w:rFonts w:ascii="Calibri" w:eastAsia="Calibri" w:hAnsi="Calibri" w:cs="B Nazanin"/>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 xml:space="preserve"> و مروری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یافته</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های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مطالعات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دیگر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مرتبط</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مسأله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موضوع</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پژوهش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باشند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پیشینه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تجربی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خلأ</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یا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شکاف</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موجود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درباره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مسأله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مورد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پژوهش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راستای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ضرورت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انجام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مطالعه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حاضر را تبیین کنند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مرور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ادبیات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بایستی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مرتبط‏ترین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ادبیات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موضوع</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داشته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باشند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اما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نباید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وارد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جزئیات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بیش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از</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حد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شود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این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بخش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نویسندگان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باید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شرح</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دهند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چگونه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می‏توانند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یک</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ارمغان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پژوهش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خود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داشته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باشند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همچنین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باید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چهارچوب</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مفهومی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نظری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مقاله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نیز</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منطبق</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باشد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این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قسمت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تدوین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فرضیه‏ها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یا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پرسشهای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پژوهش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می‏تواند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تشریح</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شود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قسمت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چهارچوب</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یا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مدل</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مفهومی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فرضیه‏ها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باید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به‏طور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دقیق</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بیان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شود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سهم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این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مقاله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برای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کمک</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ادبیات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آن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حوزه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چقدر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است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ارمغان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این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مقاله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چیست</w:t>
      </w:r>
      <w:r w:rsidRPr="00B119CE">
        <w:rPr>
          <w:rFonts w:ascii="Calibri" w:eastAsia="Calibri" w:hAnsi="Calibri" w:cs="B Nazanin"/>
          <w:sz w:val="23"/>
          <w:szCs w:val="23"/>
          <w:bdr w:val="none" w:sz="0" w:space="0" w:color="auto" w:frame="1"/>
          <w:shd w:val="clear" w:color="auto" w:fill="FFFFFF"/>
        </w:rPr>
        <w:t>.</w:t>
      </w:r>
    </w:p>
    <w:p w14:paraId="45FDE13E" w14:textId="77777777" w:rsidR="00F277D4" w:rsidRPr="00B119CE" w:rsidRDefault="00F277D4" w:rsidP="00F277D4">
      <w:pPr>
        <w:spacing w:after="0" w:line="240" w:lineRule="auto"/>
        <w:jc w:val="both"/>
        <w:rPr>
          <w:rFonts w:ascii="Calibri" w:eastAsia="Calibri" w:hAnsi="Calibri" w:cs="B Nazanin"/>
          <w:b/>
          <w:bCs/>
          <w:sz w:val="23"/>
          <w:szCs w:val="23"/>
          <w:bdr w:val="none" w:sz="0" w:space="0" w:color="auto" w:frame="1"/>
          <w:shd w:val="clear" w:color="auto" w:fill="FFFFFF"/>
          <w:rtl/>
        </w:rPr>
      </w:pPr>
      <w:r w:rsidRPr="00B119CE">
        <w:rPr>
          <w:rFonts w:ascii="Calibri" w:eastAsia="Calibri" w:hAnsi="Calibri" w:cs="B Nazanin" w:hint="cs"/>
          <w:b/>
          <w:bCs/>
          <w:sz w:val="23"/>
          <w:szCs w:val="23"/>
          <w:bdr w:val="none" w:sz="0" w:space="0" w:color="auto" w:frame="1"/>
          <w:shd w:val="clear" w:color="auto" w:fill="FFFFFF"/>
          <w:rtl/>
        </w:rPr>
        <w:t xml:space="preserve">عناوین فرعی </w:t>
      </w:r>
      <w:r w:rsidRPr="00B119CE">
        <w:rPr>
          <w:rFonts w:ascii="Calibri" w:eastAsia="Calibri" w:hAnsi="Calibri" w:cs="B Nazanin"/>
          <w:b/>
          <w:bCs/>
          <w:color w:val="FF0000"/>
          <w:sz w:val="23"/>
          <w:szCs w:val="23"/>
          <w:bdr w:val="none" w:sz="0" w:space="0" w:color="auto" w:frame="1"/>
          <w:shd w:val="clear" w:color="auto" w:fill="FFFFFF"/>
          <w:rtl/>
        </w:rPr>
        <w:t>(قلم</w:t>
      </w:r>
      <w:r w:rsidRPr="00B119CE">
        <w:rPr>
          <w:rFonts w:ascii="Calibri" w:eastAsia="Calibri" w:hAnsi="Calibri" w:cs="B Nazanin" w:hint="cs"/>
          <w:b/>
          <w:bCs/>
          <w:color w:val="FF0000"/>
          <w:sz w:val="23"/>
          <w:szCs w:val="23"/>
          <w:bdr w:val="none" w:sz="0" w:space="0" w:color="auto" w:frame="1"/>
          <w:shd w:val="clear" w:color="auto" w:fill="FFFFFF"/>
          <w:rtl/>
        </w:rPr>
        <w:t xml:space="preserve"> بی میترا پررنگ،</w:t>
      </w:r>
      <w:r w:rsidRPr="00B119CE">
        <w:rPr>
          <w:rFonts w:ascii="Calibri" w:eastAsia="Calibri" w:hAnsi="Calibri" w:cs="B Nazanin"/>
          <w:b/>
          <w:bCs/>
          <w:color w:val="FF0000"/>
          <w:sz w:val="23"/>
          <w:szCs w:val="23"/>
          <w:bdr w:val="none" w:sz="0" w:space="0" w:color="auto" w:frame="1"/>
          <w:shd w:val="clear" w:color="auto" w:fill="FFFFFF"/>
          <w:rtl/>
        </w:rPr>
        <w:t xml:space="preserve"> سا</w:t>
      </w:r>
      <w:r w:rsidRPr="00B119CE">
        <w:rPr>
          <w:rFonts w:ascii="Calibri" w:eastAsia="Calibri" w:hAnsi="Calibri" w:cs="B Nazanin" w:hint="cs"/>
          <w:b/>
          <w:bCs/>
          <w:color w:val="FF0000"/>
          <w:sz w:val="23"/>
          <w:szCs w:val="23"/>
          <w:bdr w:val="none" w:sz="0" w:space="0" w:color="auto" w:frame="1"/>
          <w:shd w:val="clear" w:color="auto" w:fill="FFFFFF"/>
          <w:rtl/>
        </w:rPr>
        <w:t>ی</w:t>
      </w:r>
      <w:r w:rsidRPr="00B119CE">
        <w:rPr>
          <w:rFonts w:ascii="Calibri" w:eastAsia="Calibri" w:hAnsi="Calibri" w:cs="B Nazanin" w:hint="eastAsia"/>
          <w:b/>
          <w:bCs/>
          <w:color w:val="FF0000"/>
          <w:sz w:val="23"/>
          <w:szCs w:val="23"/>
          <w:bdr w:val="none" w:sz="0" w:space="0" w:color="auto" w:frame="1"/>
          <w:shd w:val="clear" w:color="auto" w:fill="FFFFFF"/>
          <w:rtl/>
        </w:rPr>
        <w:t>ز</w:t>
      </w:r>
      <w:r w:rsidRPr="00B119CE">
        <w:rPr>
          <w:rFonts w:ascii="Calibri" w:eastAsia="Calibri" w:hAnsi="Calibri" w:cs="B Nazanin"/>
          <w:b/>
          <w:bCs/>
          <w:color w:val="FF0000"/>
          <w:sz w:val="23"/>
          <w:szCs w:val="23"/>
          <w:bdr w:val="none" w:sz="0" w:space="0" w:color="auto" w:frame="1"/>
          <w:shd w:val="clear" w:color="auto" w:fill="FFFFFF"/>
          <w:rtl/>
        </w:rPr>
        <w:t xml:space="preserve"> 1</w:t>
      </w:r>
      <w:r w:rsidRPr="00B119CE">
        <w:rPr>
          <w:rFonts w:ascii="Calibri" w:eastAsia="Calibri" w:hAnsi="Calibri" w:cs="B Nazanin" w:hint="cs"/>
          <w:b/>
          <w:bCs/>
          <w:color w:val="FF0000"/>
          <w:sz w:val="23"/>
          <w:szCs w:val="23"/>
          <w:bdr w:val="none" w:sz="0" w:space="0" w:color="auto" w:frame="1"/>
          <w:shd w:val="clear" w:color="auto" w:fill="FFFFFF"/>
          <w:rtl/>
        </w:rPr>
        <w:t>2</w:t>
      </w:r>
      <w:r w:rsidRPr="00B119CE">
        <w:rPr>
          <w:rFonts w:ascii="Calibri" w:eastAsia="Calibri" w:hAnsi="Calibri" w:cs="B Nazanin"/>
          <w:b/>
          <w:bCs/>
          <w:color w:val="FF0000"/>
          <w:sz w:val="23"/>
          <w:szCs w:val="23"/>
          <w:bdr w:val="none" w:sz="0" w:space="0" w:color="auto" w:frame="1"/>
          <w:shd w:val="clear" w:color="auto" w:fill="FFFFFF"/>
          <w:rtl/>
        </w:rPr>
        <w:t>)</w:t>
      </w:r>
    </w:p>
    <w:p w14:paraId="37B6D7EC" w14:textId="77777777" w:rsidR="00F277D4" w:rsidRPr="00B119CE" w:rsidRDefault="00F277D4" w:rsidP="00F277D4">
      <w:pPr>
        <w:spacing w:after="0" w:line="240" w:lineRule="auto"/>
        <w:jc w:val="both"/>
        <w:rPr>
          <w:rFonts w:ascii="Calibri" w:eastAsia="Calibri" w:hAnsi="Calibri" w:cs="B Nazanin"/>
          <w:b/>
          <w:bCs/>
          <w:color w:val="FF0000"/>
          <w:sz w:val="23"/>
          <w:szCs w:val="23"/>
          <w:bdr w:val="none" w:sz="0" w:space="0" w:color="auto" w:frame="1"/>
          <w:shd w:val="clear" w:color="auto" w:fill="FFFFFF"/>
          <w:rtl/>
        </w:rPr>
      </w:pPr>
      <w:r w:rsidRPr="00B119CE">
        <w:rPr>
          <w:rFonts w:ascii="Calibri" w:eastAsia="Calibri" w:hAnsi="Calibri" w:cs="B Nazanin" w:hint="cs"/>
          <w:b/>
          <w:bCs/>
          <w:sz w:val="23"/>
          <w:szCs w:val="23"/>
          <w:bdr w:val="none" w:sz="0" w:space="0" w:color="auto" w:frame="1"/>
          <w:shd w:val="clear" w:color="auto" w:fill="FFFFFF"/>
          <w:rtl/>
        </w:rPr>
        <w:t>عناوین جزیی</w:t>
      </w:r>
      <w:r w:rsidRPr="00B119CE">
        <w:rPr>
          <w:rFonts w:ascii="Calibri" w:eastAsia="Calibri" w:hAnsi="Calibri" w:cs="B Nazanin"/>
          <w:b/>
          <w:bCs/>
          <w:color w:val="FF0000"/>
          <w:sz w:val="23"/>
          <w:szCs w:val="23"/>
          <w:bdr w:val="none" w:sz="0" w:space="0" w:color="auto" w:frame="1"/>
          <w:shd w:val="clear" w:color="auto" w:fill="FFFFFF"/>
          <w:rtl/>
        </w:rPr>
        <w:t>(قلم</w:t>
      </w:r>
      <w:r w:rsidRPr="00B119CE">
        <w:rPr>
          <w:rFonts w:ascii="Calibri" w:eastAsia="Calibri" w:hAnsi="Calibri" w:cs="B Nazanin" w:hint="cs"/>
          <w:b/>
          <w:bCs/>
          <w:color w:val="FF0000"/>
          <w:sz w:val="23"/>
          <w:szCs w:val="23"/>
          <w:bdr w:val="none" w:sz="0" w:space="0" w:color="auto" w:frame="1"/>
          <w:shd w:val="clear" w:color="auto" w:fill="FFFFFF"/>
          <w:rtl/>
        </w:rPr>
        <w:t xml:space="preserve"> بی میترا</w:t>
      </w:r>
      <w:r w:rsidRPr="00B119CE">
        <w:rPr>
          <w:rFonts w:ascii="Calibri" w:eastAsia="Calibri" w:hAnsi="Calibri" w:cs="B Nazanin" w:hint="cs"/>
          <w:b/>
          <w:bCs/>
          <w:sz w:val="23"/>
          <w:szCs w:val="23"/>
          <w:bdr w:val="none" w:sz="0" w:space="0" w:color="auto" w:frame="1"/>
          <w:shd w:val="clear" w:color="auto" w:fill="FFFFFF"/>
          <w:rtl/>
        </w:rPr>
        <w:t xml:space="preserve"> </w:t>
      </w:r>
      <w:r w:rsidRPr="00B119CE">
        <w:rPr>
          <w:rFonts w:ascii="Calibri" w:eastAsia="Calibri" w:hAnsi="Calibri" w:cs="B Nazanin" w:hint="cs"/>
          <w:b/>
          <w:bCs/>
          <w:color w:val="FF0000"/>
          <w:sz w:val="23"/>
          <w:szCs w:val="23"/>
          <w:bdr w:val="none" w:sz="0" w:space="0" w:color="auto" w:frame="1"/>
          <w:shd w:val="clear" w:color="auto" w:fill="FFFFFF"/>
          <w:rtl/>
        </w:rPr>
        <w:t>پررنگ،</w:t>
      </w:r>
      <w:r w:rsidRPr="00B119CE">
        <w:rPr>
          <w:rFonts w:ascii="Calibri" w:eastAsia="Calibri" w:hAnsi="Calibri" w:cs="B Nazanin"/>
          <w:b/>
          <w:bCs/>
          <w:color w:val="FF0000"/>
          <w:sz w:val="23"/>
          <w:szCs w:val="23"/>
          <w:bdr w:val="none" w:sz="0" w:space="0" w:color="auto" w:frame="1"/>
          <w:shd w:val="clear" w:color="auto" w:fill="FFFFFF"/>
          <w:rtl/>
        </w:rPr>
        <w:t xml:space="preserve"> سا</w:t>
      </w:r>
      <w:r w:rsidRPr="00B119CE">
        <w:rPr>
          <w:rFonts w:ascii="Calibri" w:eastAsia="Calibri" w:hAnsi="Calibri" w:cs="B Nazanin" w:hint="cs"/>
          <w:b/>
          <w:bCs/>
          <w:color w:val="FF0000"/>
          <w:sz w:val="23"/>
          <w:szCs w:val="23"/>
          <w:bdr w:val="none" w:sz="0" w:space="0" w:color="auto" w:frame="1"/>
          <w:shd w:val="clear" w:color="auto" w:fill="FFFFFF"/>
          <w:rtl/>
        </w:rPr>
        <w:t>ی</w:t>
      </w:r>
      <w:r w:rsidRPr="00B119CE">
        <w:rPr>
          <w:rFonts w:ascii="Calibri" w:eastAsia="Calibri" w:hAnsi="Calibri" w:cs="B Nazanin" w:hint="eastAsia"/>
          <w:b/>
          <w:bCs/>
          <w:color w:val="FF0000"/>
          <w:sz w:val="23"/>
          <w:szCs w:val="23"/>
          <w:bdr w:val="none" w:sz="0" w:space="0" w:color="auto" w:frame="1"/>
          <w:shd w:val="clear" w:color="auto" w:fill="FFFFFF"/>
          <w:rtl/>
        </w:rPr>
        <w:t>ز</w:t>
      </w:r>
      <w:r w:rsidRPr="00B119CE">
        <w:rPr>
          <w:rFonts w:ascii="Calibri" w:eastAsia="Calibri" w:hAnsi="Calibri" w:cs="B Nazanin"/>
          <w:b/>
          <w:bCs/>
          <w:color w:val="FF0000"/>
          <w:sz w:val="23"/>
          <w:szCs w:val="23"/>
          <w:bdr w:val="none" w:sz="0" w:space="0" w:color="auto" w:frame="1"/>
          <w:shd w:val="clear" w:color="auto" w:fill="FFFFFF"/>
          <w:rtl/>
        </w:rPr>
        <w:t xml:space="preserve"> </w:t>
      </w:r>
      <w:r w:rsidRPr="00B119CE">
        <w:rPr>
          <w:rFonts w:ascii="Calibri" w:eastAsia="Calibri" w:hAnsi="Calibri" w:cs="B Nazanin" w:hint="cs"/>
          <w:b/>
          <w:bCs/>
          <w:color w:val="FF0000"/>
          <w:sz w:val="23"/>
          <w:szCs w:val="23"/>
          <w:bdr w:val="none" w:sz="0" w:space="0" w:color="auto" w:frame="1"/>
          <w:shd w:val="clear" w:color="auto" w:fill="FFFFFF"/>
          <w:rtl/>
        </w:rPr>
        <w:t>11.5</w:t>
      </w:r>
      <w:r w:rsidRPr="00B119CE">
        <w:rPr>
          <w:rFonts w:ascii="Calibri" w:eastAsia="Calibri" w:hAnsi="Calibri" w:cs="B Nazanin"/>
          <w:b/>
          <w:bCs/>
          <w:color w:val="FF0000"/>
          <w:sz w:val="23"/>
          <w:szCs w:val="23"/>
          <w:bdr w:val="none" w:sz="0" w:space="0" w:color="auto" w:frame="1"/>
          <w:shd w:val="clear" w:color="auto" w:fill="FFFFFF"/>
          <w:rtl/>
        </w:rPr>
        <w:t>)</w:t>
      </w:r>
    </w:p>
    <w:p w14:paraId="2A28CAF5" w14:textId="77777777" w:rsidR="001171AE" w:rsidRDefault="001171AE" w:rsidP="00F10C75">
      <w:pPr>
        <w:spacing w:before="240" w:after="0" w:line="216" w:lineRule="auto"/>
        <w:ind w:left="-2"/>
        <w:contextualSpacing/>
        <w:jc w:val="lowKashida"/>
        <w:rPr>
          <w:rFonts w:ascii="Calibri" w:eastAsia="Calibri" w:hAnsi="Calibri" w:cs="B Nazanin"/>
          <w:b/>
          <w:bCs/>
          <w:sz w:val="23"/>
          <w:szCs w:val="23"/>
          <w:rtl/>
          <w:lang w:bidi="ar-SA"/>
        </w:rPr>
      </w:pPr>
    </w:p>
    <w:p w14:paraId="7C864EC0" w14:textId="44019125" w:rsidR="00F277D4" w:rsidRPr="00074161" w:rsidRDefault="00F277D4" w:rsidP="00F10C75">
      <w:pPr>
        <w:spacing w:before="240" w:after="0" w:line="216" w:lineRule="auto"/>
        <w:ind w:left="-2"/>
        <w:contextualSpacing/>
        <w:jc w:val="lowKashida"/>
        <w:rPr>
          <w:rFonts w:ascii="Calibri" w:eastAsia="Calibri" w:hAnsi="Calibri" w:cs="B Nazanin"/>
          <w:b/>
          <w:bCs/>
          <w:sz w:val="28"/>
          <w:szCs w:val="28"/>
          <w:lang w:bidi="ar-SA"/>
        </w:rPr>
      </w:pPr>
      <w:r w:rsidRPr="00074161">
        <w:rPr>
          <w:rFonts w:ascii="Calibri" w:eastAsia="Calibri" w:hAnsi="Calibri" w:cs="B Nazanin" w:hint="cs"/>
          <w:b/>
          <w:bCs/>
          <w:sz w:val="28"/>
          <w:szCs w:val="28"/>
          <w:rtl/>
          <w:lang w:bidi="ar-SA"/>
        </w:rPr>
        <w:t>مدل</w:t>
      </w:r>
      <w:r w:rsidRPr="00074161">
        <w:rPr>
          <w:rFonts w:ascii="Calibri" w:eastAsia="Calibri" w:hAnsi="Calibri" w:cs="B Nazanin"/>
          <w:b/>
          <w:bCs/>
          <w:sz w:val="28"/>
          <w:szCs w:val="28"/>
          <w:lang w:bidi="ar-SA"/>
        </w:rPr>
        <w:t xml:space="preserve"> </w:t>
      </w:r>
      <w:r w:rsidRPr="00074161">
        <w:rPr>
          <w:rFonts w:ascii="Calibri" w:eastAsia="Calibri" w:hAnsi="Calibri" w:cs="B Nazanin" w:hint="cs"/>
          <w:b/>
          <w:bCs/>
          <w:sz w:val="28"/>
          <w:szCs w:val="28"/>
          <w:rtl/>
          <w:lang w:bidi="ar-SA"/>
        </w:rPr>
        <w:t>مفهومی</w:t>
      </w:r>
      <w:r w:rsidRPr="00074161">
        <w:rPr>
          <w:rFonts w:ascii="Calibri" w:eastAsia="Calibri" w:hAnsi="Calibri" w:cs="B Nazanin"/>
          <w:b/>
          <w:bCs/>
          <w:sz w:val="28"/>
          <w:szCs w:val="28"/>
          <w:lang w:bidi="ar-SA"/>
        </w:rPr>
        <w:t xml:space="preserve"> </w:t>
      </w:r>
      <w:r w:rsidRPr="00074161">
        <w:rPr>
          <w:rFonts w:ascii="Calibri" w:eastAsia="Calibri" w:hAnsi="Calibri" w:cs="B Nazanin" w:hint="cs"/>
          <w:b/>
          <w:bCs/>
          <w:sz w:val="28"/>
          <w:szCs w:val="28"/>
          <w:rtl/>
          <w:lang w:bidi="ar-SA"/>
        </w:rPr>
        <w:t>پژوهش</w:t>
      </w:r>
    </w:p>
    <w:p w14:paraId="79FEF038" w14:textId="77777777" w:rsidR="001171AE" w:rsidRDefault="001171AE" w:rsidP="00F10C75">
      <w:pPr>
        <w:spacing w:before="240" w:after="0" w:line="216" w:lineRule="auto"/>
        <w:ind w:left="-2"/>
        <w:contextualSpacing/>
        <w:jc w:val="lowKashida"/>
        <w:rPr>
          <w:rFonts w:ascii="Calibri" w:eastAsia="Calibri" w:hAnsi="Calibri" w:cs="B Nazanin"/>
          <w:b/>
          <w:bCs/>
          <w:sz w:val="23"/>
          <w:szCs w:val="23"/>
          <w:rtl/>
          <w:lang w:bidi="ar-SA"/>
        </w:rPr>
      </w:pPr>
    </w:p>
    <w:p w14:paraId="478809AB" w14:textId="0B2A17E7" w:rsidR="00F277D4" w:rsidRPr="00074161" w:rsidRDefault="00F277D4" w:rsidP="00F10C75">
      <w:pPr>
        <w:spacing w:before="240" w:after="0" w:line="216" w:lineRule="auto"/>
        <w:ind w:left="-2"/>
        <w:contextualSpacing/>
        <w:jc w:val="lowKashida"/>
        <w:rPr>
          <w:rFonts w:ascii="Calibri" w:eastAsia="Calibri" w:hAnsi="Calibri" w:cs="B Nazanin"/>
          <w:b/>
          <w:bCs/>
          <w:sz w:val="28"/>
          <w:szCs w:val="28"/>
          <w:lang w:bidi="ar-SA"/>
        </w:rPr>
      </w:pPr>
      <w:r w:rsidRPr="00074161">
        <w:rPr>
          <w:rFonts w:ascii="Calibri" w:eastAsia="Calibri" w:hAnsi="Calibri" w:cs="B Nazanin" w:hint="cs"/>
          <w:b/>
          <w:bCs/>
          <w:sz w:val="28"/>
          <w:szCs w:val="28"/>
          <w:rtl/>
          <w:lang w:bidi="ar-SA"/>
        </w:rPr>
        <w:t>روش‏شناسی</w:t>
      </w:r>
      <w:r w:rsidRPr="00074161">
        <w:rPr>
          <w:rFonts w:ascii="Calibri" w:eastAsia="Calibri" w:hAnsi="Calibri" w:cs="B Nazanin"/>
          <w:b/>
          <w:bCs/>
          <w:sz w:val="28"/>
          <w:szCs w:val="28"/>
          <w:lang w:bidi="ar-SA"/>
        </w:rPr>
        <w:t xml:space="preserve"> </w:t>
      </w:r>
      <w:r w:rsidRPr="00074161">
        <w:rPr>
          <w:rFonts w:ascii="Calibri" w:eastAsia="Calibri" w:hAnsi="Calibri" w:cs="B Nazanin" w:hint="cs"/>
          <w:b/>
          <w:bCs/>
          <w:sz w:val="28"/>
          <w:szCs w:val="28"/>
          <w:rtl/>
          <w:lang w:bidi="ar-SA"/>
        </w:rPr>
        <w:t>پژوهش</w:t>
      </w:r>
    </w:p>
    <w:p w14:paraId="48E7D0F1"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tl/>
        </w:rPr>
      </w:pPr>
      <w:r w:rsidRPr="00B119CE">
        <w:rPr>
          <w:rFonts w:ascii="Calibri" w:eastAsia="Calibri" w:hAnsi="Calibri" w:cs="B Nazanin" w:hint="cs"/>
          <w:sz w:val="23"/>
          <w:szCs w:val="23"/>
          <w:bdr w:val="none" w:sz="0" w:space="0" w:color="auto" w:frame="1"/>
          <w:shd w:val="clear" w:color="auto" w:fill="FFFFFF"/>
          <w:rtl/>
        </w:rPr>
        <w:t>تمام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جزئیات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مقاله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توجه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کار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باید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گزارش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شود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همه‏ی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روش‏های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پژوهش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باید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استفاده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از</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رفرنس</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بیان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شوند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خوانندگان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مقالات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نیاز</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دارند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بدانند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داده‏هایی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به‏صورت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تجربی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دست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آمده‏اند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از</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اعتبار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پایایی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لازم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برخوردار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هستند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قادر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حمایت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از</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نتیجه‏گیری‏های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مستحکم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هستند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این‏که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از</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روش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مناسب،</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منظم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سخت‏گیرانه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تحلیل</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داده‏ها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به‏کار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رفته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است</w:t>
      </w:r>
      <w:r w:rsidRPr="00B119CE">
        <w:rPr>
          <w:rFonts w:ascii="Calibri" w:eastAsia="Calibri" w:hAnsi="Calibri" w:cs="B Nazanin"/>
          <w:sz w:val="23"/>
          <w:szCs w:val="23"/>
          <w:bdr w:val="none" w:sz="0" w:space="0" w:color="auto" w:frame="1"/>
          <w:shd w:val="clear" w:color="auto" w:fill="FFFFFF"/>
          <w:rtl/>
        </w:rPr>
        <w:t>.</w:t>
      </w:r>
    </w:p>
    <w:p w14:paraId="00479601"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tl/>
        </w:rPr>
      </w:pP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این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بخش،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روش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بايد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يك</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توالي</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منطقي</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شرح</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داده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شود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كه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مطالعه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حاضر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چگونه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طرح</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ريزي</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اجرا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شده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است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داده</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ها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چگونه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تحليل</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شده</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اند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تمامي</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موارد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ذكر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شده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باید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تفصيل</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توضيح</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داده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شود</w:t>
      </w:r>
      <w:r w:rsidRPr="00B119CE">
        <w:rPr>
          <w:rFonts w:ascii="Calibri" w:eastAsia="Calibri" w:hAnsi="Calibri" w:cs="B Nazanin"/>
          <w:sz w:val="23"/>
          <w:szCs w:val="23"/>
          <w:bdr w:val="none" w:sz="0" w:space="0" w:color="auto" w:frame="1"/>
          <w:shd w:val="clear" w:color="auto" w:fill="FFFFFF"/>
          <w:rtl/>
        </w:rPr>
        <w:t xml:space="preserve">. </w:t>
      </w:r>
    </w:p>
    <w:p w14:paraId="55525FC8" w14:textId="68E3BC20" w:rsidR="00F277D4" w:rsidRPr="00B119CE" w:rsidRDefault="00F277D4" w:rsidP="00F10C75">
      <w:pPr>
        <w:spacing w:after="0" w:line="240" w:lineRule="auto"/>
        <w:jc w:val="both"/>
        <w:rPr>
          <w:rFonts w:ascii="Calibri" w:eastAsia="Calibri" w:hAnsi="Calibri" w:cs="B Nazanin"/>
          <w:sz w:val="23"/>
          <w:szCs w:val="23"/>
          <w:bdr w:val="none" w:sz="0" w:space="0" w:color="auto" w:frame="1"/>
          <w:shd w:val="clear" w:color="auto" w:fill="FFFFFF"/>
          <w:rtl/>
        </w:rPr>
      </w:pP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بخش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روش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پژوهش،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باید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کلیه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روابط</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متغیرها،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اثبات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روابط</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مختص</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پژوهش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حاضر،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تعریف</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متغیرها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نحوه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محاسبه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آنها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معرفی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روش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برآورد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مدل</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آورده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شود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کل</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روش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شامل</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اطلاعاتی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روشن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درباره</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چگونگی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فرایند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پژوهش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جامعه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نمونه</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روش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نمونه</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گیری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ملاک</w:t>
      </w:r>
      <w:r w:rsidRPr="00B119CE">
        <w:rPr>
          <w:rFonts w:ascii="Calibri" w:eastAsia="Calibri" w:hAnsi="Calibri" w:cs="B Nazanin"/>
          <w:sz w:val="23"/>
          <w:szCs w:val="23"/>
          <w:bdr w:val="none" w:sz="0" w:space="0" w:color="auto" w:frame="1"/>
          <w:shd w:val="clear" w:color="auto" w:fill="FFFFFF"/>
          <w:rtl/>
        </w:rPr>
        <w:softHyphen/>
      </w:r>
      <w:r w:rsidRPr="00B119CE">
        <w:rPr>
          <w:rFonts w:ascii="Calibri" w:eastAsia="Calibri" w:hAnsi="Calibri" w:cs="B Nazanin" w:hint="cs"/>
          <w:sz w:val="23"/>
          <w:szCs w:val="23"/>
          <w:bdr w:val="none" w:sz="0" w:space="0" w:color="auto" w:frame="1"/>
          <w:shd w:val="clear" w:color="auto" w:fill="FFFFFF"/>
          <w:rtl/>
        </w:rPr>
        <w:t>های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ورود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خروج</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شرکت</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کنندگان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sz w:val="23"/>
          <w:szCs w:val="23"/>
          <w:bdr w:val="none" w:sz="0" w:space="0" w:color="auto" w:frame="1"/>
          <w:shd w:val="clear" w:color="auto" w:fill="FFFFFF"/>
          <w:rtl/>
        </w:rPr>
        <w:br/>
        <w:t>(</w:t>
      </w: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صورت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لزوم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برآورد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اندازه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نمونه</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ها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مراحل</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مداخله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صورت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لزوم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ملاحظات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اخلاقی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نحوه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مدیریت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داده</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ها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روش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تحلیل</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داده</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ها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نرم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افزارهای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کامپیوتری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ابزارهای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گردآوری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داده</w:t>
      </w:r>
      <w:r w:rsidRPr="00B119CE">
        <w:rPr>
          <w:rFonts w:ascii="Calibri" w:eastAsia="Calibri" w:hAnsi="Calibri" w:cs="B Nazanin"/>
          <w:sz w:val="23"/>
          <w:szCs w:val="23"/>
          <w:bdr w:val="none" w:sz="0" w:space="0" w:color="auto" w:frame="1"/>
          <w:shd w:val="clear" w:color="auto" w:fill="FFFFFF"/>
          <w:rtl/>
        </w:rPr>
        <w:softHyphen/>
      </w:r>
      <w:r w:rsidRPr="00B119CE">
        <w:rPr>
          <w:rFonts w:ascii="Calibri" w:eastAsia="Calibri" w:hAnsi="Calibri" w:cs="B Nazanin" w:hint="cs"/>
          <w:sz w:val="23"/>
          <w:szCs w:val="23"/>
          <w:bdr w:val="none" w:sz="0" w:space="0" w:color="auto" w:frame="1"/>
          <w:shd w:val="clear" w:color="auto" w:fill="FFFFFF"/>
          <w:rtl/>
        </w:rPr>
        <w:t>ها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تفکیک</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همراه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ویژگی</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های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روان</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سنجی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روش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نمره</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گذاری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 </w:t>
      </w:r>
    </w:p>
    <w:p w14:paraId="54315712" w14:textId="74C2BF09" w:rsidR="00F277D4" w:rsidRPr="00F10C75" w:rsidRDefault="00F277D4" w:rsidP="00F277D4">
      <w:pPr>
        <w:spacing w:after="0" w:line="216" w:lineRule="auto"/>
        <w:jc w:val="both"/>
        <w:rPr>
          <w:rFonts w:ascii="Times New Roman" w:eastAsia="Calibri" w:hAnsi="Times New Roman" w:cs="B Nazanin"/>
          <w:b/>
          <w:bCs/>
          <w:color w:val="FF0000"/>
          <w:sz w:val="23"/>
          <w:szCs w:val="23"/>
          <w:rtl/>
          <w:lang w:bidi="ar-SA"/>
        </w:rPr>
      </w:pPr>
      <w:r w:rsidRPr="00F10C75">
        <w:rPr>
          <w:rFonts w:ascii="Times New Roman" w:eastAsia="Calibri" w:hAnsi="Times New Roman" w:cs="B Nazanin" w:hint="cs"/>
          <w:b/>
          <w:bCs/>
          <w:color w:val="FF0000"/>
          <w:sz w:val="23"/>
          <w:szCs w:val="23"/>
          <w:rtl/>
          <w:lang w:bidi="ar-SA"/>
        </w:rPr>
        <w:t>نکته</w:t>
      </w:r>
      <w:r w:rsidRPr="00F10C75">
        <w:rPr>
          <w:rFonts w:ascii="Times New Roman" w:eastAsia="Calibri" w:hAnsi="Times New Roman" w:cs="B Nazanin"/>
          <w:b/>
          <w:bCs/>
          <w:color w:val="FF0000"/>
          <w:sz w:val="23"/>
          <w:szCs w:val="23"/>
          <w:rtl/>
          <w:lang w:bidi="ar-SA"/>
        </w:rPr>
        <w:t xml:space="preserve">: </w:t>
      </w:r>
      <w:r w:rsidRPr="00F10C75">
        <w:rPr>
          <w:rFonts w:ascii="Times New Roman" w:eastAsia="Calibri" w:hAnsi="Times New Roman" w:cs="B Nazanin" w:hint="cs"/>
          <w:b/>
          <w:bCs/>
          <w:color w:val="FF0000"/>
          <w:sz w:val="23"/>
          <w:szCs w:val="23"/>
          <w:rtl/>
          <w:lang w:bidi="ar-SA"/>
        </w:rPr>
        <w:t>در</w:t>
      </w:r>
      <w:r w:rsidRPr="00F10C75">
        <w:rPr>
          <w:rFonts w:ascii="Times New Roman" w:eastAsia="Calibri" w:hAnsi="Times New Roman" w:cs="B Nazanin"/>
          <w:b/>
          <w:bCs/>
          <w:color w:val="FF0000"/>
          <w:sz w:val="23"/>
          <w:szCs w:val="23"/>
          <w:rtl/>
          <w:lang w:bidi="ar-SA"/>
        </w:rPr>
        <w:t xml:space="preserve"> </w:t>
      </w:r>
      <w:r w:rsidRPr="00F10C75">
        <w:rPr>
          <w:rFonts w:ascii="Times New Roman" w:eastAsia="Calibri" w:hAnsi="Times New Roman" w:cs="B Nazanin" w:hint="cs"/>
          <w:b/>
          <w:bCs/>
          <w:color w:val="FF0000"/>
          <w:sz w:val="23"/>
          <w:szCs w:val="23"/>
          <w:rtl/>
          <w:lang w:bidi="ar-SA"/>
        </w:rPr>
        <w:t>ذیل</w:t>
      </w:r>
      <w:r w:rsidRPr="00F10C75">
        <w:rPr>
          <w:rFonts w:ascii="Times New Roman" w:eastAsia="Calibri" w:hAnsi="Times New Roman" w:cs="B Nazanin"/>
          <w:b/>
          <w:bCs/>
          <w:color w:val="FF0000"/>
          <w:sz w:val="23"/>
          <w:szCs w:val="23"/>
          <w:rtl/>
          <w:lang w:bidi="ar-SA"/>
        </w:rPr>
        <w:t xml:space="preserve"> </w:t>
      </w:r>
      <w:r w:rsidRPr="00F10C75">
        <w:rPr>
          <w:rFonts w:ascii="Times New Roman" w:eastAsia="Calibri" w:hAnsi="Times New Roman" w:cs="B Nazanin" w:hint="cs"/>
          <w:b/>
          <w:bCs/>
          <w:color w:val="FF0000"/>
          <w:sz w:val="23"/>
          <w:szCs w:val="23"/>
          <w:rtl/>
          <w:lang w:bidi="ar-SA"/>
        </w:rPr>
        <w:t>عنوان</w:t>
      </w:r>
      <w:r w:rsidRPr="00F10C75">
        <w:rPr>
          <w:rFonts w:ascii="Times New Roman" w:eastAsia="Calibri" w:hAnsi="Times New Roman" w:cs="B Nazanin"/>
          <w:b/>
          <w:bCs/>
          <w:color w:val="FF0000"/>
          <w:sz w:val="23"/>
          <w:szCs w:val="23"/>
          <w:rtl/>
          <w:lang w:bidi="ar-SA"/>
        </w:rPr>
        <w:t xml:space="preserve"> </w:t>
      </w:r>
      <w:r w:rsidRPr="00F10C75">
        <w:rPr>
          <w:rFonts w:ascii="Times New Roman" w:eastAsia="Calibri" w:hAnsi="Times New Roman" w:cs="B Nazanin" w:hint="cs"/>
          <w:b/>
          <w:bCs/>
          <w:color w:val="FF0000"/>
          <w:sz w:val="23"/>
          <w:szCs w:val="23"/>
          <w:rtl/>
          <w:lang w:bidi="ar-SA"/>
        </w:rPr>
        <w:t>کلی</w:t>
      </w:r>
      <w:r w:rsidRPr="00F10C75">
        <w:rPr>
          <w:rFonts w:ascii="Times New Roman" w:eastAsia="Calibri" w:hAnsi="Times New Roman" w:cs="B Nazanin"/>
          <w:b/>
          <w:bCs/>
          <w:color w:val="FF0000"/>
          <w:sz w:val="23"/>
          <w:szCs w:val="23"/>
          <w:rtl/>
          <w:lang w:bidi="ar-SA"/>
        </w:rPr>
        <w:t xml:space="preserve"> </w:t>
      </w:r>
      <w:r w:rsidRPr="00F10C75">
        <w:rPr>
          <w:rFonts w:ascii="Times New Roman" w:eastAsia="Calibri" w:hAnsi="Times New Roman" w:cs="B Nazanin" w:hint="cs"/>
          <w:b/>
          <w:bCs/>
          <w:color w:val="FF0000"/>
          <w:sz w:val="23"/>
          <w:szCs w:val="23"/>
          <w:rtl/>
          <w:lang w:bidi="ar-SA"/>
        </w:rPr>
        <w:t>روش</w:t>
      </w:r>
      <w:r w:rsidR="00D61C2C" w:rsidRPr="00F10C75">
        <w:rPr>
          <w:rFonts w:ascii="Times New Roman" w:eastAsia="Calibri" w:hAnsi="Times New Roman" w:cs="B Nazanin" w:hint="cs"/>
          <w:b/>
          <w:bCs/>
          <w:color w:val="FF0000"/>
          <w:sz w:val="23"/>
          <w:szCs w:val="23"/>
          <w:rtl/>
          <w:lang w:bidi="ar-SA"/>
        </w:rPr>
        <w:t xml:space="preserve"> شناسی</w:t>
      </w:r>
      <w:r w:rsidRPr="00F10C75">
        <w:rPr>
          <w:rFonts w:ascii="Times New Roman" w:eastAsia="Calibri" w:hAnsi="Times New Roman" w:cs="B Nazanin"/>
          <w:b/>
          <w:bCs/>
          <w:color w:val="FF0000"/>
          <w:sz w:val="23"/>
          <w:szCs w:val="23"/>
          <w:rtl/>
          <w:lang w:bidi="ar-SA"/>
        </w:rPr>
        <w:t xml:space="preserve"> </w:t>
      </w:r>
      <w:r w:rsidRPr="00F10C75">
        <w:rPr>
          <w:rFonts w:ascii="Times New Roman" w:eastAsia="Calibri" w:hAnsi="Times New Roman" w:cs="B Nazanin" w:hint="cs"/>
          <w:b/>
          <w:bCs/>
          <w:color w:val="FF0000"/>
          <w:sz w:val="23"/>
          <w:szCs w:val="23"/>
          <w:rtl/>
          <w:lang w:bidi="ar-SA"/>
        </w:rPr>
        <w:t>عناوین</w:t>
      </w:r>
      <w:r w:rsidRPr="00F10C75">
        <w:rPr>
          <w:rFonts w:ascii="Times New Roman" w:eastAsia="Calibri" w:hAnsi="Times New Roman" w:cs="B Nazanin"/>
          <w:b/>
          <w:bCs/>
          <w:color w:val="FF0000"/>
          <w:sz w:val="23"/>
          <w:szCs w:val="23"/>
          <w:rtl/>
          <w:lang w:bidi="ar-SA"/>
        </w:rPr>
        <w:t xml:space="preserve"> </w:t>
      </w:r>
      <w:r w:rsidRPr="00F10C75">
        <w:rPr>
          <w:rFonts w:ascii="Times New Roman" w:eastAsia="Calibri" w:hAnsi="Times New Roman" w:cs="B Nazanin" w:hint="cs"/>
          <w:b/>
          <w:bCs/>
          <w:color w:val="FF0000"/>
          <w:sz w:val="23"/>
          <w:szCs w:val="23"/>
          <w:rtl/>
          <w:lang w:bidi="ar-SA"/>
        </w:rPr>
        <w:t>فرعی</w:t>
      </w:r>
      <w:r w:rsidRPr="00F10C75">
        <w:rPr>
          <w:rFonts w:ascii="Times New Roman" w:eastAsia="Calibri" w:hAnsi="Times New Roman" w:cs="B Nazanin"/>
          <w:b/>
          <w:bCs/>
          <w:color w:val="FF0000"/>
          <w:sz w:val="23"/>
          <w:szCs w:val="23"/>
          <w:rtl/>
          <w:lang w:bidi="ar-SA"/>
        </w:rPr>
        <w:t xml:space="preserve"> </w:t>
      </w:r>
      <w:r w:rsidRPr="00F10C75">
        <w:rPr>
          <w:rFonts w:ascii="Times New Roman" w:eastAsia="Calibri" w:hAnsi="Times New Roman" w:cs="B Nazanin" w:hint="cs"/>
          <w:b/>
          <w:bCs/>
          <w:color w:val="FF0000"/>
          <w:sz w:val="23"/>
          <w:szCs w:val="23"/>
          <w:rtl/>
          <w:lang w:bidi="ar-SA"/>
        </w:rPr>
        <w:t>آورده</w:t>
      </w:r>
      <w:r w:rsidRPr="00F10C75">
        <w:rPr>
          <w:rFonts w:ascii="Times New Roman" w:eastAsia="Calibri" w:hAnsi="Times New Roman" w:cs="B Nazanin"/>
          <w:b/>
          <w:bCs/>
          <w:color w:val="FF0000"/>
          <w:sz w:val="23"/>
          <w:szCs w:val="23"/>
          <w:rtl/>
          <w:lang w:bidi="ar-SA"/>
        </w:rPr>
        <w:t xml:space="preserve"> </w:t>
      </w:r>
      <w:r w:rsidRPr="00F10C75">
        <w:rPr>
          <w:rFonts w:ascii="Times New Roman" w:eastAsia="Calibri" w:hAnsi="Times New Roman" w:cs="B Nazanin" w:hint="cs"/>
          <w:b/>
          <w:bCs/>
          <w:color w:val="FF0000"/>
          <w:sz w:val="23"/>
          <w:szCs w:val="23"/>
          <w:rtl/>
          <w:lang w:bidi="ar-SA"/>
        </w:rPr>
        <w:t>نمی</w:t>
      </w:r>
      <w:r w:rsidRPr="00F10C75">
        <w:rPr>
          <w:rFonts w:ascii="Cambria" w:eastAsia="Calibri" w:hAnsi="Cambria" w:cs="B Nazanin" w:hint="cs"/>
          <w:b/>
          <w:bCs/>
          <w:color w:val="FF0000"/>
          <w:sz w:val="23"/>
          <w:szCs w:val="23"/>
          <w:rtl/>
          <w:lang w:bidi="ar-SA"/>
        </w:rPr>
        <w:t>‏</w:t>
      </w:r>
      <w:r w:rsidRPr="00F10C75">
        <w:rPr>
          <w:rFonts w:ascii="Times New Roman" w:eastAsia="Calibri" w:hAnsi="Times New Roman" w:cs="B Nazanin" w:hint="cs"/>
          <w:b/>
          <w:bCs/>
          <w:color w:val="FF0000"/>
          <w:sz w:val="23"/>
          <w:szCs w:val="23"/>
          <w:rtl/>
          <w:lang w:bidi="ar-SA"/>
        </w:rPr>
        <w:t>شود</w:t>
      </w:r>
      <w:r w:rsidRPr="00F10C75">
        <w:rPr>
          <w:rFonts w:ascii="Times New Roman" w:eastAsia="Calibri" w:hAnsi="Times New Roman" w:cs="B Nazanin"/>
          <w:b/>
          <w:bCs/>
          <w:color w:val="FF0000"/>
          <w:sz w:val="23"/>
          <w:szCs w:val="23"/>
          <w:rtl/>
          <w:lang w:bidi="ar-SA"/>
        </w:rPr>
        <w:t>.</w:t>
      </w:r>
      <w:r w:rsidRPr="00F10C75">
        <w:rPr>
          <w:rFonts w:ascii="Times New Roman" w:eastAsia="Calibri" w:hAnsi="Times New Roman" w:cs="B Nazanin" w:hint="cs"/>
          <w:b/>
          <w:bCs/>
          <w:color w:val="FF0000"/>
          <w:sz w:val="23"/>
          <w:szCs w:val="23"/>
          <w:rtl/>
          <w:lang w:bidi="ar-SA"/>
        </w:rPr>
        <w:t xml:space="preserve"> </w:t>
      </w:r>
    </w:p>
    <w:p w14:paraId="03E6267C" w14:textId="77777777" w:rsidR="00F277D4" w:rsidRPr="00B119CE" w:rsidRDefault="00F277D4" w:rsidP="00F277D4">
      <w:pPr>
        <w:spacing w:after="0" w:line="216" w:lineRule="auto"/>
        <w:ind w:firstLine="284"/>
        <w:jc w:val="both"/>
        <w:rPr>
          <w:rFonts w:ascii="Times New Roman" w:eastAsia="Calibri" w:hAnsi="Times New Roman" w:cs="B Nazanin"/>
          <w:sz w:val="23"/>
          <w:szCs w:val="23"/>
          <w:rtl/>
          <w:lang w:bidi="ar-SA"/>
        </w:rPr>
      </w:pP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در</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این</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بخش</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حتی‌الامکان</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از</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جدول</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برای</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گزارش</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روایی</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و</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پایایی</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استفاده</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نشود</w:t>
      </w:r>
      <w:r w:rsidRPr="00B119CE">
        <w:rPr>
          <w:rFonts w:ascii="Times New Roman" w:eastAsia="Calibri" w:hAnsi="Times New Roman" w:cs="B Nazanin"/>
          <w:sz w:val="23"/>
          <w:szCs w:val="23"/>
          <w:rtl/>
          <w:lang w:bidi="ar-SA"/>
        </w:rPr>
        <w:t>.</w:t>
      </w:r>
    </w:p>
    <w:p w14:paraId="2F5F0777" w14:textId="77777777" w:rsidR="00F277D4" w:rsidRPr="00B119CE" w:rsidRDefault="00F277D4" w:rsidP="00F277D4">
      <w:pPr>
        <w:spacing w:after="0" w:line="216" w:lineRule="auto"/>
        <w:ind w:firstLine="284"/>
        <w:jc w:val="both"/>
        <w:rPr>
          <w:rFonts w:ascii="Times New Roman" w:eastAsia="Calibri" w:hAnsi="Times New Roman" w:cs="B Nazanin"/>
          <w:b/>
          <w:bCs/>
          <w:sz w:val="23"/>
          <w:szCs w:val="23"/>
          <w:lang w:bidi="ar-SA"/>
        </w:rPr>
      </w:pP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اگر</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از</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طرح‌های</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آزمایشی</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استفاده</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شده</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است</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محتوای</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جلسات</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آموزشی</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به ‌صورت</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خلاصه</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در</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یک</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پاراگراف</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آورده</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شود</w:t>
      </w:r>
      <w:r w:rsidRPr="00B119CE">
        <w:rPr>
          <w:rFonts w:ascii="Times New Roman" w:eastAsia="Calibri" w:hAnsi="Times New Roman" w:cs="B Nazanin"/>
          <w:sz w:val="23"/>
          <w:szCs w:val="23"/>
          <w:rtl/>
          <w:lang w:bidi="ar-SA"/>
        </w:rPr>
        <w:t>.</w:t>
      </w:r>
      <w:r w:rsidRPr="00B119CE">
        <w:rPr>
          <w:rFonts w:ascii="Times New Roman" w:eastAsia="Calibri" w:hAnsi="Times New Roman" w:cs="B Nazanin" w:hint="cs"/>
          <w:b/>
          <w:bCs/>
          <w:sz w:val="23"/>
          <w:szCs w:val="23"/>
          <w:rtl/>
          <w:lang w:bidi="ar-SA"/>
        </w:rPr>
        <w:t xml:space="preserve"> </w:t>
      </w:r>
    </w:p>
    <w:p w14:paraId="6BAE1E58" w14:textId="77777777" w:rsidR="00F277D4" w:rsidRPr="00B119CE" w:rsidRDefault="00F277D4" w:rsidP="00F277D4">
      <w:pPr>
        <w:spacing w:after="0" w:line="216" w:lineRule="auto"/>
        <w:ind w:firstLine="284"/>
        <w:jc w:val="both"/>
        <w:rPr>
          <w:rFonts w:ascii="Times New Roman" w:eastAsia="Calibri" w:hAnsi="Times New Roman" w:cs="B Nazanin"/>
          <w:b/>
          <w:bCs/>
          <w:sz w:val="23"/>
          <w:szCs w:val="23"/>
          <w:rtl/>
          <w:lang w:bidi="ar-SA"/>
        </w:rPr>
      </w:pPr>
    </w:p>
    <w:p w14:paraId="11CF0611" w14:textId="04F431D1" w:rsidR="00F277D4" w:rsidRPr="00074161" w:rsidRDefault="00F277D4" w:rsidP="00074161">
      <w:pPr>
        <w:spacing w:after="0" w:line="240" w:lineRule="auto"/>
        <w:jc w:val="both"/>
        <w:rPr>
          <w:rFonts w:ascii="Calibri" w:eastAsia="Calibri" w:hAnsi="Calibri" w:cs="B Nazanin"/>
          <w:b/>
          <w:bCs/>
          <w:sz w:val="28"/>
          <w:szCs w:val="28"/>
          <w:bdr w:val="none" w:sz="0" w:space="0" w:color="auto" w:frame="1"/>
          <w:shd w:val="clear" w:color="auto" w:fill="FFFFFF"/>
          <w:rtl/>
        </w:rPr>
      </w:pPr>
      <w:r w:rsidRPr="00074161">
        <w:rPr>
          <w:rFonts w:ascii="Calibri" w:eastAsia="Calibri" w:hAnsi="Calibri" w:cs="B Nazanin" w:hint="cs"/>
          <w:b/>
          <w:bCs/>
          <w:sz w:val="28"/>
          <w:szCs w:val="28"/>
          <w:bdr w:val="none" w:sz="0" w:space="0" w:color="auto" w:frame="1"/>
          <w:shd w:val="clear" w:color="auto" w:fill="FFFFFF"/>
          <w:rtl/>
        </w:rPr>
        <w:t>سوء</w:t>
      </w:r>
      <w:r w:rsidRPr="00074161">
        <w:rPr>
          <w:rFonts w:ascii="Calibri" w:eastAsia="Calibri" w:hAnsi="Calibri" w:cs="B Nazanin"/>
          <w:b/>
          <w:bCs/>
          <w:sz w:val="28"/>
          <w:szCs w:val="28"/>
          <w:bdr w:val="none" w:sz="0" w:space="0" w:color="auto" w:frame="1"/>
          <w:shd w:val="clear" w:color="auto" w:fill="FFFFFF"/>
          <w:rtl/>
        </w:rPr>
        <w:t xml:space="preserve"> </w:t>
      </w:r>
      <w:r w:rsidRPr="00074161">
        <w:rPr>
          <w:rFonts w:ascii="Calibri" w:eastAsia="Calibri" w:hAnsi="Calibri" w:cs="B Nazanin" w:hint="cs"/>
          <w:b/>
          <w:bCs/>
          <w:sz w:val="28"/>
          <w:szCs w:val="28"/>
          <w:bdr w:val="none" w:sz="0" w:space="0" w:color="auto" w:frame="1"/>
          <w:shd w:val="clear" w:color="auto" w:fill="FFFFFF"/>
          <w:rtl/>
        </w:rPr>
        <w:t>گیری</w:t>
      </w:r>
      <w:r w:rsidRPr="00074161">
        <w:rPr>
          <w:rFonts w:ascii="Calibri" w:eastAsia="Calibri" w:hAnsi="Calibri" w:cs="B Nazanin"/>
          <w:b/>
          <w:bCs/>
          <w:sz w:val="28"/>
          <w:szCs w:val="28"/>
          <w:bdr w:val="none" w:sz="0" w:space="0" w:color="auto" w:frame="1"/>
          <w:shd w:val="clear" w:color="auto" w:fill="FFFFFF"/>
          <w:rtl/>
        </w:rPr>
        <w:t xml:space="preserve"> </w:t>
      </w:r>
      <w:r w:rsidRPr="00074161">
        <w:rPr>
          <w:rFonts w:ascii="Calibri" w:eastAsia="Calibri" w:hAnsi="Calibri" w:cs="B Nazanin" w:hint="cs"/>
          <w:b/>
          <w:bCs/>
          <w:sz w:val="28"/>
          <w:szCs w:val="28"/>
          <w:bdr w:val="none" w:sz="0" w:space="0" w:color="auto" w:frame="1"/>
          <w:shd w:val="clear" w:color="auto" w:fill="FFFFFF"/>
          <w:rtl/>
        </w:rPr>
        <w:t>روش</w:t>
      </w:r>
      <w:r w:rsidRPr="00074161">
        <w:rPr>
          <w:rFonts w:ascii="Calibri" w:eastAsia="Calibri" w:hAnsi="Calibri" w:cs="B Nazanin"/>
          <w:b/>
          <w:bCs/>
          <w:sz w:val="28"/>
          <w:szCs w:val="28"/>
          <w:bdr w:val="none" w:sz="0" w:space="0" w:color="auto" w:frame="1"/>
          <w:shd w:val="clear" w:color="auto" w:fill="FFFFFF"/>
          <w:rtl/>
        </w:rPr>
        <w:t xml:space="preserve"> </w:t>
      </w:r>
      <w:r w:rsidRPr="00074161">
        <w:rPr>
          <w:rFonts w:ascii="Calibri" w:eastAsia="Calibri" w:hAnsi="Calibri" w:cs="B Nazanin" w:hint="cs"/>
          <w:b/>
          <w:bCs/>
          <w:sz w:val="28"/>
          <w:szCs w:val="28"/>
          <w:bdr w:val="none" w:sz="0" w:space="0" w:color="auto" w:frame="1"/>
          <w:shd w:val="clear" w:color="auto" w:fill="FFFFFF"/>
          <w:rtl/>
        </w:rPr>
        <w:t>مشترک</w:t>
      </w:r>
      <w:r w:rsidRPr="00074161">
        <w:rPr>
          <w:rFonts w:ascii="Calibri" w:eastAsia="Calibri" w:hAnsi="Calibri" w:cs="B Nazanin"/>
          <w:b/>
          <w:bCs/>
          <w:sz w:val="28"/>
          <w:szCs w:val="28"/>
          <w:bdr w:val="none" w:sz="0" w:space="0" w:color="auto" w:frame="1"/>
          <w:shd w:val="clear" w:color="auto" w:fill="FFFFFF"/>
          <w:rtl/>
        </w:rPr>
        <w:t xml:space="preserve"> (</w:t>
      </w:r>
      <w:r w:rsidRPr="00074161">
        <w:rPr>
          <w:rFonts w:ascii="Calibri" w:eastAsia="Calibri" w:hAnsi="Calibri" w:cs="B Nazanin" w:hint="cs"/>
          <w:b/>
          <w:bCs/>
          <w:sz w:val="28"/>
          <w:szCs w:val="28"/>
          <w:bdr w:val="none" w:sz="0" w:space="0" w:color="auto" w:frame="1"/>
          <w:shd w:val="clear" w:color="auto" w:fill="FFFFFF"/>
          <w:rtl/>
        </w:rPr>
        <w:t>ویژۀ</w:t>
      </w:r>
      <w:r w:rsidRPr="00074161">
        <w:rPr>
          <w:rFonts w:ascii="Calibri" w:eastAsia="Calibri" w:hAnsi="Calibri" w:cs="B Nazanin"/>
          <w:b/>
          <w:bCs/>
          <w:sz w:val="28"/>
          <w:szCs w:val="28"/>
          <w:bdr w:val="none" w:sz="0" w:space="0" w:color="auto" w:frame="1"/>
          <w:shd w:val="clear" w:color="auto" w:fill="FFFFFF"/>
          <w:rtl/>
        </w:rPr>
        <w:t xml:space="preserve"> </w:t>
      </w:r>
      <w:r w:rsidRPr="00074161">
        <w:rPr>
          <w:rFonts w:ascii="Calibri" w:eastAsia="Calibri" w:hAnsi="Calibri" w:cs="B Nazanin" w:hint="cs"/>
          <w:b/>
          <w:bCs/>
          <w:sz w:val="28"/>
          <w:szCs w:val="28"/>
          <w:bdr w:val="none" w:sz="0" w:space="0" w:color="auto" w:frame="1"/>
          <w:shd w:val="clear" w:color="auto" w:fill="FFFFFF"/>
          <w:rtl/>
        </w:rPr>
        <w:t>پژوهش</w:t>
      </w:r>
      <w:r w:rsidRPr="00074161">
        <w:rPr>
          <w:rFonts w:ascii="Calibri" w:eastAsia="Calibri" w:hAnsi="Calibri" w:cs="B Nazanin"/>
          <w:b/>
          <w:bCs/>
          <w:sz w:val="28"/>
          <w:szCs w:val="28"/>
          <w:bdr w:val="none" w:sz="0" w:space="0" w:color="auto" w:frame="1"/>
          <w:shd w:val="clear" w:color="auto" w:fill="FFFFFF"/>
          <w:rtl/>
        </w:rPr>
        <w:softHyphen/>
      </w:r>
      <w:r w:rsidRPr="00074161">
        <w:rPr>
          <w:rFonts w:ascii="Calibri" w:eastAsia="Calibri" w:hAnsi="Calibri" w:cs="B Nazanin" w:hint="cs"/>
          <w:b/>
          <w:bCs/>
          <w:sz w:val="28"/>
          <w:szCs w:val="28"/>
          <w:bdr w:val="none" w:sz="0" w:space="0" w:color="auto" w:frame="1"/>
          <w:shd w:val="clear" w:color="auto" w:fill="FFFFFF"/>
          <w:rtl/>
        </w:rPr>
        <w:t>های</w:t>
      </w:r>
      <w:r w:rsidRPr="00074161">
        <w:rPr>
          <w:rFonts w:ascii="Calibri" w:eastAsia="Calibri" w:hAnsi="Calibri" w:cs="B Nazanin"/>
          <w:b/>
          <w:bCs/>
          <w:sz w:val="28"/>
          <w:szCs w:val="28"/>
          <w:bdr w:val="none" w:sz="0" w:space="0" w:color="auto" w:frame="1"/>
          <w:shd w:val="clear" w:color="auto" w:fill="FFFFFF"/>
          <w:rtl/>
        </w:rPr>
        <w:t xml:space="preserve"> </w:t>
      </w:r>
      <w:r w:rsidRPr="00074161">
        <w:rPr>
          <w:rFonts w:ascii="Calibri" w:eastAsia="Calibri" w:hAnsi="Calibri" w:cs="B Nazanin" w:hint="cs"/>
          <w:b/>
          <w:bCs/>
          <w:sz w:val="28"/>
          <w:szCs w:val="28"/>
          <w:bdr w:val="none" w:sz="0" w:space="0" w:color="auto" w:frame="1"/>
          <w:shd w:val="clear" w:color="auto" w:fill="FFFFFF"/>
          <w:rtl/>
        </w:rPr>
        <w:t>کمّی</w:t>
      </w:r>
      <w:r w:rsidRPr="00074161">
        <w:rPr>
          <w:rFonts w:ascii="Calibri" w:eastAsia="Calibri" w:hAnsi="Calibri" w:cs="B Nazanin"/>
          <w:b/>
          <w:bCs/>
          <w:sz w:val="28"/>
          <w:szCs w:val="28"/>
          <w:bdr w:val="none" w:sz="0" w:space="0" w:color="auto" w:frame="1"/>
          <w:shd w:val="clear" w:color="auto" w:fill="FFFFFF"/>
          <w:rtl/>
        </w:rPr>
        <w:t>)</w:t>
      </w:r>
    </w:p>
    <w:p w14:paraId="4E286376"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tl/>
        </w:rPr>
      </w:pPr>
      <w:r w:rsidRPr="00B119CE">
        <w:rPr>
          <w:rFonts w:ascii="Calibri" w:eastAsia="Calibri" w:hAnsi="Calibri" w:cs="B Nazanin" w:hint="cs"/>
          <w:sz w:val="23"/>
          <w:szCs w:val="23"/>
          <w:bdr w:val="none" w:sz="0" w:space="0" w:color="auto" w:frame="1"/>
          <w:shd w:val="clear" w:color="auto" w:fill="FFFFFF"/>
          <w:rtl/>
        </w:rPr>
        <w:t>نویسندگان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باید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گزارش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کاملی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از</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اقدام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هایی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ارائه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دهند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راستای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کاهش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سوءگیری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روش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مشترک</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است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پژوهشهایی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از</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سوءگیری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روش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مشترک</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رنج</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برند،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نمی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توانند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ادعا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کنند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نمونه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هایشان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درستی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جامعه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نمایندگی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کند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یکی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از</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موارد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مهم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این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است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نمونه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ها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نمی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توانند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درک</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درستی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از</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پرسشنامه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داشته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باشند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برای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اطمینان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از</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انتخاب</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درست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نمونه،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باید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مجموعه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اقداماتی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قبل</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بعد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از</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توزیع</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پرسشنامه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صورت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گیرد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اقدامات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مرحلۀ</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پیشا</w:t>
      </w:r>
      <w:r w:rsidRPr="00B119CE">
        <w:rPr>
          <w:rFonts w:ascii="Calibri" w:eastAsia="Calibri" w:hAnsi="Calibri" w:cs="B Nazanin"/>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توزیع</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تواند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شامل</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پیش‏توزیع</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پرسشنامه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یک</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مجموعۀ</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کوچک</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بخش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بندی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پرسشنامه،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نوشتن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سربرگ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یا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تیتر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برای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هر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بخش،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اصلاح</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های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پرسش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های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مبهم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پیچیده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نظر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خبرگان،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 </w:t>
      </w:r>
      <w:r w:rsidRPr="00B119CE">
        <w:rPr>
          <w:rFonts w:ascii="Calibri" w:eastAsia="Calibri" w:hAnsi="Calibri" w:cs="B Nazanin" w:hint="cs"/>
          <w:sz w:val="23"/>
          <w:szCs w:val="23"/>
          <w:bdr w:val="none" w:sz="0" w:space="0" w:color="auto" w:frame="1"/>
          <w:shd w:val="clear" w:color="auto" w:fill="FFFFFF"/>
          <w:rtl/>
        </w:rPr>
        <w:t>باشد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همچنین،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بسیاری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از</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پژوهشگران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انجام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آزمون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هایی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مانند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تک</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عاملی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هارمن،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پس</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از</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توزیع</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پرسشنامه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نیز،</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از</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سوءگیری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روش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مشترک</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اطمینان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حاصل</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کنند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نویسندگان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باید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جزئیات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مربوط</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اقدامات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انجام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شده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زیرعنوان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سوءگیری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روش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مشترک</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بخش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روش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شناسی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پژوهش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طور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کامل</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توضیح</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دهند</w:t>
      </w:r>
      <w:r w:rsidRPr="00B119CE">
        <w:rPr>
          <w:rFonts w:ascii="Calibri" w:eastAsia="Calibri" w:hAnsi="Calibri" w:cs="B Nazanin"/>
          <w:sz w:val="23"/>
          <w:szCs w:val="23"/>
          <w:bdr w:val="none" w:sz="0" w:space="0" w:color="auto" w:frame="1"/>
          <w:shd w:val="clear" w:color="auto" w:fill="FFFFFF"/>
          <w:rtl/>
        </w:rPr>
        <w:t>.</w:t>
      </w:r>
    </w:p>
    <w:p w14:paraId="7E7C82ED"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tl/>
        </w:rPr>
      </w:pPr>
    </w:p>
    <w:p w14:paraId="09B7AEDE" w14:textId="54FB5637" w:rsidR="00F277D4" w:rsidRPr="00074161" w:rsidRDefault="00F277D4" w:rsidP="00F10C75">
      <w:pPr>
        <w:spacing w:before="240" w:after="0" w:line="216" w:lineRule="auto"/>
        <w:ind w:left="-2"/>
        <w:contextualSpacing/>
        <w:jc w:val="lowKashida"/>
        <w:rPr>
          <w:rFonts w:ascii="Calibri" w:eastAsia="Calibri" w:hAnsi="Calibri" w:cs="B Nazanin"/>
          <w:b/>
          <w:bCs/>
          <w:sz w:val="28"/>
          <w:szCs w:val="28"/>
          <w:lang w:bidi="ar-SA"/>
        </w:rPr>
      </w:pPr>
      <w:r w:rsidRPr="00074161">
        <w:rPr>
          <w:rFonts w:ascii="Calibri" w:eastAsia="Calibri" w:hAnsi="Calibri" w:cs="B Nazanin" w:hint="cs"/>
          <w:b/>
          <w:bCs/>
          <w:sz w:val="28"/>
          <w:szCs w:val="28"/>
          <w:rtl/>
          <w:lang w:bidi="ar-SA"/>
        </w:rPr>
        <w:t>تجزیه‏و‏‏تحلیل یافته</w:t>
      </w:r>
      <w:r w:rsidRPr="00074161">
        <w:rPr>
          <w:rFonts w:ascii="Calibri" w:eastAsia="Calibri" w:hAnsi="Calibri" w:cs="B Nazanin" w:hint="cs"/>
          <w:b/>
          <w:bCs/>
          <w:sz w:val="28"/>
          <w:szCs w:val="28"/>
          <w:lang w:bidi="ar-SA"/>
        </w:rPr>
        <w:t>‌</w:t>
      </w:r>
      <w:r w:rsidRPr="00074161">
        <w:rPr>
          <w:rFonts w:ascii="Calibri" w:eastAsia="Calibri" w:hAnsi="Calibri" w:cs="B Nazanin" w:hint="cs"/>
          <w:b/>
          <w:bCs/>
          <w:sz w:val="28"/>
          <w:szCs w:val="28"/>
          <w:rtl/>
          <w:lang w:bidi="ar-SA"/>
        </w:rPr>
        <w:t>ها</w:t>
      </w:r>
    </w:p>
    <w:p w14:paraId="66BC3C5C" w14:textId="49274C27" w:rsidR="00F277D4" w:rsidRDefault="00F277D4" w:rsidP="00F10C75">
      <w:pPr>
        <w:spacing w:after="0" w:line="240" w:lineRule="auto"/>
        <w:jc w:val="both"/>
        <w:rPr>
          <w:rFonts w:ascii="Calibri" w:eastAsia="Calibri" w:hAnsi="Calibri" w:cs="B Nazanin"/>
          <w:b/>
          <w:bCs/>
          <w:sz w:val="23"/>
          <w:szCs w:val="23"/>
          <w:bdr w:val="none" w:sz="0" w:space="0" w:color="auto" w:frame="1"/>
          <w:shd w:val="clear" w:color="auto" w:fill="FFFFFF"/>
          <w:rtl/>
        </w:rPr>
      </w:pPr>
      <w:r w:rsidRPr="00B119CE">
        <w:rPr>
          <w:rFonts w:ascii="Calibri" w:eastAsia="Calibri" w:hAnsi="Calibri" w:cs="B Nazanin" w:hint="cs"/>
          <w:sz w:val="23"/>
          <w:szCs w:val="23"/>
          <w:bdr w:val="none" w:sz="0" w:space="0" w:color="auto" w:frame="1"/>
          <w:shd w:val="clear" w:color="auto" w:fill="FFFFFF"/>
          <w:rtl/>
        </w:rPr>
        <w:t>یافته</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ها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دستاوردهای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مطالعه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هستند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مطالعات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کمی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شامل</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توزیع</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ویژگی</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های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جمعیت</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شناختی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افراد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گروه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نمونه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یافته</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های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توصیفی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تحلیلی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متغیرهای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مورد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مطالعه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شامل</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شوند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یافته</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های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پژوهش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کیفی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نیز</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قالب</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طبقات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مفاهیم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یا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مضامین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اصلی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زیر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مجموعه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آنها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همراه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نقل</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قول</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های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مستقیم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شرکت</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کنندگان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یا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داده</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های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اولیه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توضیح</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داده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شوند</w:t>
      </w:r>
      <w:r w:rsidRPr="00B119CE">
        <w:rPr>
          <w:rFonts w:ascii="Calibri" w:eastAsia="Calibri" w:hAnsi="Calibri" w:cs="B Nazanin"/>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 xml:space="preserve"> 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این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قسمت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باید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ماخذ</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داده</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ها،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نحوه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محاسبه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آنها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صورت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نیاز</w:t>
      </w:r>
      <w:r w:rsidRPr="00B119CE">
        <w:rPr>
          <w:rFonts w:ascii="Calibri" w:eastAsia="Calibri" w:hAnsi="Calibri" w:cs="B Nazanin"/>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آزمون</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های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لازم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نتایج</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آن،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نتایج</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برآورد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اجرای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مدل</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بیان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شود</w:t>
      </w:r>
      <w:r w:rsidRPr="00B119CE">
        <w:rPr>
          <w:rFonts w:ascii="Calibri" w:eastAsia="Calibri" w:hAnsi="Calibri" w:cs="B Nazanin"/>
          <w:sz w:val="23"/>
          <w:szCs w:val="23"/>
          <w:bdr w:val="none" w:sz="0" w:space="0" w:color="auto" w:frame="1"/>
          <w:shd w:val="clear" w:color="auto" w:fill="FFFFFF"/>
          <w:rtl/>
        </w:rPr>
        <w:t xml:space="preserve">. </w:t>
      </w:r>
    </w:p>
    <w:p w14:paraId="64624CCA" w14:textId="77777777" w:rsidR="001171AE" w:rsidRPr="00B119CE" w:rsidRDefault="001171AE" w:rsidP="00F10C75">
      <w:pPr>
        <w:spacing w:after="0" w:line="240" w:lineRule="auto"/>
        <w:jc w:val="both"/>
        <w:rPr>
          <w:rFonts w:ascii="Calibri" w:eastAsia="Calibri" w:hAnsi="Calibri" w:cs="B Nazanin"/>
          <w:b/>
          <w:bCs/>
          <w:sz w:val="23"/>
          <w:szCs w:val="23"/>
          <w:bdr w:val="none" w:sz="0" w:space="0" w:color="auto" w:frame="1"/>
          <w:shd w:val="clear" w:color="auto" w:fill="FFFFFF"/>
          <w:rtl/>
        </w:rPr>
      </w:pPr>
    </w:p>
    <w:p w14:paraId="5E647AB9" w14:textId="03A15BA6" w:rsidR="00F277D4" w:rsidRPr="00074161" w:rsidRDefault="00F277D4" w:rsidP="00F10C75">
      <w:pPr>
        <w:spacing w:before="240" w:after="0" w:line="216" w:lineRule="auto"/>
        <w:ind w:left="-2"/>
        <w:contextualSpacing/>
        <w:jc w:val="lowKashida"/>
        <w:rPr>
          <w:rFonts w:ascii="B Zar" w:eastAsia="Calibri" w:hAnsi="Calibri" w:cs="B Nazanin"/>
          <w:b/>
          <w:bCs/>
          <w:color w:val="FF0000"/>
          <w:sz w:val="28"/>
          <w:szCs w:val="28"/>
          <w:lang w:bidi="ar-SA"/>
        </w:rPr>
      </w:pPr>
      <w:r w:rsidRPr="00074161">
        <w:rPr>
          <w:rFonts w:ascii="B Zar" w:eastAsia="Calibri" w:hAnsi="Calibri" w:cs="B Nazanin" w:hint="cs"/>
          <w:b/>
          <w:bCs/>
          <w:color w:val="000000"/>
          <w:sz w:val="28"/>
          <w:szCs w:val="28"/>
          <w:rtl/>
          <w:lang w:bidi="ar-SA"/>
        </w:rPr>
        <w:t>بحث</w:t>
      </w:r>
      <w:r w:rsidRPr="00074161">
        <w:rPr>
          <w:rFonts w:ascii="B Zar" w:eastAsia="Calibri" w:hAnsi="Calibri" w:cs="B Nazanin"/>
          <w:b/>
          <w:bCs/>
          <w:color w:val="000000"/>
          <w:sz w:val="28"/>
          <w:szCs w:val="28"/>
          <w:lang w:bidi="ar-SA"/>
        </w:rPr>
        <w:t xml:space="preserve"> </w:t>
      </w:r>
      <w:r w:rsidRPr="00074161">
        <w:rPr>
          <w:rFonts w:ascii="B Zar" w:eastAsia="Calibri" w:hAnsi="Calibri" w:cs="B Nazanin" w:hint="cs"/>
          <w:b/>
          <w:bCs/>
          <w:color w:val="000000"/>
          <w:sz w:val="28"/>
          <w:szCs w:val="28"/>
          <w:rtl/>
          <w:lang w:bidi="ar-SA"/>
        </w:rPr>
        <w:t>و</w:t>
      </w:r>
      <w:r w:rsidRPr="00074161">
        <w:rPr>
          <w:rFonts w:ascii="B Zar" w:eastAsia="Calibri" w:hAnsi="Calibri" w:cs="B Nazanin"/>
          <w:b/>
          <w:bCs/>
          <w:color w:val="000000"/>
          <w:sz w:val="28"/>
          <w:szCs w:val="28"/>
          <w:lang w:bidi="ar-SA"/>
        </w:rPr>
        <w:t xml:space="preserve"> </w:t>
      </w:r>
      <w:r w:rsidRPr="00074161">
        <w:rPr>
          <w:rFonts w:ascii="B Zar" w:eastAsia="Calibri" w:hAnsi="Calibri" w:cs="B Nazanin" w:hint="cs"/>
          <w:b/>
          <w:bCs/>
          <w:color w:val="000000"/>
          <w:sz w:val="28"/>
          <w:szCs w:val="28"/>
          <w:rtl/>
          <w:lang w:bidi="ar-SA"/>
        </w:rPr>
        <w:t>نتیجه</w:t>
      </w:r>
      <w:r w:rsidRPr="00074161">
        <w:rPr>
          <w:rFonts w:ascii="B Zar" w:eastAsia="Calibri" w:hAnsi="Calibri" w:cs="B Nazanin" w:hint="cs"/>
          <w:b/>
          <w:bCs/>
          <w:color w:val="000000"/>
          <w:sz w:val="28"/>
          <w:szCs w:val="28"/>
          <w:lang w:bidi="ar-SA"/>
        </w:rPr>
        <w:t>‌</w:t>
      </w:r>
      <w:r w:rsidRPr="00074161">
        <w:rPr>
          <w:rFonts w:ascii="B Zar" w:eastAsia="Calibri" w:hAnsi="Calibri" w:cs="B Nazanin" w:hint="cs"/>
          <w:b/>
          <w:bCs/>
          <w:color w:val="000000"/>
          <w:sz w:val="28"/>
          <w:szCs w:val="28"/>
          <w:rtl/>
          <w:lang w:bidi="ar-SA"/>
        </w:rPr>
        <w:t>گیری</w:t>
      </w:r>
    </w:p>
    <w:p w14:paraId="4FC4FB39"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Pr>
      </w:pPr>
      <w:r w:rsidRPr="00B119CE">
        <w:rPr>
          <w:rFonts w:ascii="Calibri" w:eastAsia="Calibri" w:hAnsi="Calibri" w:cs="B Nazanin" w:hint="cs"/>
          <w:sz w:val="23"/>
          <w:szCs w:val="23"/>
          <w:bdr w:val="none" w:sz="0" w:space="0" w:color="auto" w:frame="1"/>
          <w:shd w:val="clear" w:color="auto" w:fill="FFFFFF"/>
          <w:rtl/>
        </w:rPr>
        <w:t>این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قسمت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اهمیت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نتایج</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کار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تشریح</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می‏کند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مباحث</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گفته‏شده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این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قسمت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نباید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تکراری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باشند.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از</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به‏کارگیری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رفرنس‏های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بیش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از</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حد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این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قسمت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بحث‏کردن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مورد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مقالات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منتشرشده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اجتناب</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کنید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نتیجه‏گیری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مقاله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نیز</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باید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شامل</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خلاصه‏هایی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از</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یافته‏های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کلیدی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بیان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اهمیت‏شان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آن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رشته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پژوهشی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باشد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همچنین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نتایج</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باید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شفاف</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مختصر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باشند</w:t>
      </w:r>
      <w:r w:rsidRPr="00B119CE">
        <w:rPr>
          <w:rFonts w:ascii="Calibri" w:eastAsia="Calibri" w:hAnsi="Calibri" w:cs="B Nazanin"/>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 xml:space="preserve"> حاوی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جمع</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بندی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نتیجه</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گیری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از</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یافته</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ها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راستای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چگونگی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پاسخ</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اهداف</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یا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پرسش</w:t>
      </w:r>
      <w:r w:rsidRPr="00B119CE">
        <w:rPr>
          <w:rFonts w:ascii="Calibri" w:eastAsia="Calibri" w:hAnsi="Calibri" w:cs="B Nazanin"/>
          <w:sz w:val="23"/>
          <w:szCs w:val="23"/>
          <w:bdr w:val="none" w:sz="0" w:space="0" w:color="auto" w:frame="1"/>
          <w:shd w:val="clear" w:color="auto" w:fill="FFFFFF"/>
          <w:rtl/>
        </w:rPr>
        <w:softHyphen/>
      </w:r>
      <w:r w:rsidRPr="00B119CE">
        <w:rPr>
          <w:rFonts w:ascii="Calibri" w:eastAsia="Calibri" w:hAnsi="Calibri" w:cs="B Nazanin" w:hint="cs"/>
          <w:sz w:val="23"/>
          <w:szCs w:val="23"/>
          <w:bdr w:val="none" w:sz="0" w:space="0" w:color="auto" w:frame="1"/>
          <w:shd w:val="clear" w:color="auto" w:fill="FFFFFF"/>
          <w:rtl/>
        </w:rPr>
        <w:t>های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پژوهش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باشد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این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نتیجه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گیری:</w:t>
      </w:r>
      <w:r w:rsidRPr="00B119CE">
        <w:rPr>
          <w:rFonts w:ascii="Calibri" w:eastAsia="Calibri" w:hAnsi="Calibri" w:cs="B Nazanin"/>
          <w:sz w:val="23"/>
          <w:szCs w:val="23"/>
          <w:bdr w:val="none" w:sz="0" w:space="0" w:color="auto" w:frame="1"/>
          <w:shd w:val="clear" w:color="auto" w:fill="FFFFFF"/>
          <w:rtl/>
        </w:rPr>
        <w:t xml:space="preserve"> </w:t>
      </w:r>
    </w:p>
    <w:p w14:paraId="52E6A8C0"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Calibri" w:eastAsia="Calibri" w:hAnsi="Calibri" w:cs="B Nazanin" w:hint="cs"/>
          <w:color w:val="000000"/>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اشاره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کلی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یافته</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ها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نوآوری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پژوهش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داشته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باشد؛</w:t>
      </w:r>
    </w:p>
    <w:p w14:paraId="75E4AEEE"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Calibri" w:eastAsia="Calibri" w:hAnsi="Calibri" w:cs="B Nazanin" w:hint="cs"/>
          <w:sz w:val="23"/>
          <w:szCs w:val="23"/>
          <w:bdr w:val="none" w:sz="0" w:space="0" w:color="auto" w:frame="1"/>
          <w:shd w:val="clear" w:color="auto" w:fill="FFFFFF"/>
          <w:rtl/>
        </w:rPr>
        <w:t xml:space="preserve"> به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محدودیت</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های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پژوهش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اشاره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شود 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میزان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تعمیم‌پذیری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آن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یافته‏ها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نیز</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مورد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توجه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قرار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گیرد ؛</w:t>
      </w:r>
    </w:p>
    <w:p w14:paraId="6117D0DA"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Calibri" w:eastAsia="Calibri" w:hAnsi="Calibri" w:cs="B Nazanin" w:hint="cs"/>
          <w:color w:val="000000"/>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موارد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کاربرد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یافته</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ها و نیز پیشنهادهای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کاربردی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برای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مدیران،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تصمیم</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گیران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سیاستگذاران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ارائه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شود؛</w:t>
      </w:r>
    </w:p>
    <w:p w14:paraId="3F3E2D6C" w14:textId="60459CDC" w:rsidR="00F277D4" w:rsidRPr="00B119CE" w:rsidRDefault="00F277D4" w:rsidP="00F10C75">
      <w:pPr>
        <w:spacing w:after="0" w:line="240" w:lineRule="auto"/>
        <w:jc w:val="both"/>
        <w:rPr>
          <w:rFonts w:ascii="Calibri" w:eastAsia="Calibri" w:hAnsi="Calibri" w:cs="B Nazanin"/>
          <w:sz w:val="23"/>
          <w:szCs w:val="23"/>
          <w:bdr w:val="none" w:sz="0" w:space="0" w:color="auto" w:frame="1"/>
          <w:shd w:val="clear" w:color="auto" w:fill="FFFFFF"/>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Calibri" w:eastAsia="Calibri" w:hAnsi="Calibri" w:cs="B Nazanin" w:hint="cs"/>
          <w:color w:val="000000"/>
          <w:sz w:val="23"/>
          <w:szCs w:val="23"/>
          <w:bdr w:val="none" w:sz="0" w:space="0" w:color="auto" w:frame="1"/>
          <w:shd w:val="clear" w:color="auto" w:fill="FFFFFF"/>
          <w:rtl/>
        </w:rPr>
        <w:t xml:space="preserve"> پ</w:t>
      </w:r>
      <w:r w:rsidRPr="00B119CE">
        <w:rPr>
          <w:rFonts w:ascii="Calibri" w:eastAsia="Calibri" w:hAnsi="Calibri" w:cs="B Nazanin" w:hint="cs"/>
          <w:sz w:val="23"/>
          <w:szCs w:val="23"/>
          <w:bdr w:val="none" w:sz="0" w:space="0" w:color="auto" w:frame="1"/>
          <w:shd w:val="clear" w:color="auto" w:fill="FFFFFF"/>
          <w:rtl/>
        </w:rPr>
        <w:t>یشنهادهای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پژوهش</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های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آتی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برگرفته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از</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نتایج</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پژوهش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باشد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ارائه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شود</w:t>
      </w:r>
      <w:r w:rsidRPr="00B119CE">
        <w:rPr>
          <w:rFonts w:ascii="Calibri" w:eastAsia="Calibri" w:hAnsi="Calibri" w:cs="B Nazanin"/>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 xml:space="preserve"> </w:t>
      </w:r>
    </w:p>
    <w:p w14:paraId="4F615423" w14:textId="77777777" w:rsidR="00F277D4" w:rsidRPr="00B119CE" w:rsidRDefault="00F277D4" w:rsidP="00F277D4">
      <w:pPr>
        <w:spacing w:before="240" w:after="0" w:line="216" w:lineRule="auto"/>
        <w:ind w:left="-2"/>
        <w:contextualSpacing/>
        <w:jc w:val="lowKashida"/>
        <w:rPr>
          <w:rFonts w:ascii="Calibri" w:eastAsia="Calibri" w:hAnsi="Calibri" w:cs="B Nazanin"/>
          <w:b/>
          <w:bCs/>
          <w:sz w:val="23"/>
          <w:szCs w:val="23"/>
          <w:rtl/>
        </w:rPr>
      </w:pPr>
    </w:p>
    <w:p w14:paraId="63E59CA0" w14:textId="77777777" w:rsidR="00F277D4" w:rsidRPr="00B119CE" w:rsidRDefault="00F277D4" w:rsidP="00F277D4">
      <w:pPr>
        <w:spacing w:before="240" w:after="0" w:line="216" w:lineRule="auto"/>
        <w:ind w:left="-2"/>
        <w:contextualSpacing/>
        <w:jc w:val="lowKashida"/>
        <w:rPr>
          <w:rFonts w:ascii="Calibri" w:eastAsia="Calibri" w:hAnsi="Calibri" w:cs="B Nazanin"/>
          <w:b/>
          <w:bCs/>
          <w:sz w:val="23"/>
          <w:szCs w:val="23"/>
          <w:rtl/>
        </w:rPr>
      </w:pPr>
    </w:p>
    <w:p w14:paraId="7AB6A520" w14:textId="2BD2365F" w:rsidR="00F277D4" w:rsidRPr="00074161" w:rsidRDefault="00F277D4" w:rsidP="001171AE">
      <w:pPr>
        <w:spacing w:before="240" w:after="0" w:line="216" w:lineRule="auto"/>
        <w:ind w:left="-2"/>
        <w:contextualSpacing/>
        <w:jc w:val="lowKashida"/>
        <w:rPr>
          <w:rFonts w:ascii="Calibri" w:eastAsia="Calibri" w:hAnsi="Calibri" w:cs="B Nazanin"/>
          <w:b/>
          <w:bCs/>
          <w:sz w:val="28"/>
          <w:szCs w:val="28"/>
          <w:lang w:bidi="ar-SA"/>
        </w:rPr>
      </w:pPr>
      <w:r w:rsidRPr="00074161">
        <w:rPr>
          <w:rFonts w:ascii="Calibri" w:eastAsia="Calibri" w:hAnsi="Calibri" w:cs="B Nazanin" w:hint="cs"/>
          <w:b/>
          <w:bCs/>
          <w:sz w:val="28"/>
          <w:szCs w:val="28"/>
          <w:rtl/>
        </w:rPr>
        <w:t>تشکر</w:t>
      </w:r>
      <w:r w:rsidRPr="00074161">
        <w:rPr>
          <w:rFonts w:ascii="Calibri" w:eastAsia="Calibri" w:hAnsi="Calibri" w:cs="B Nazanin"/>
          <w:b/>
          <w:bCs/>
          <w:sz w:val="28"/>
          <w:szCs w:val="28"/>
          <w:rtl/>
        </w:rPr>
        <w:t xml:space="preserve"> </w:t>
      </w:r>
      <w:r w:rsidRPr="00074161">
        <w:rPr>
          <w:rFonts w:ascii="Calibri" w:eastAsia="Calibri" w:hAnsi="Calibri" w:cs="B Nazanin" w:hint="cs"/>
          <w:b/>
          <w:bCs/>
          <w:sz w:val="28"/>
          <w:szCs w:val="28"/>
          <w:rtl/>
        </w:rPr>
        <w:t>و</w:t>
      </w:r>
      <w:r w:rsidRPr="00074161">
        <w:rPr>
          <w:rFonts w:ascii="Calibri" w:eastAsia="Calibri" w:hAnsi="Calibri" w:cs="B Nazanin"/>
          <w:b/>
          <w:bCs/>
          <w:sz w:val="28"/>
          <w:szCs w:val="28"/>
          <w:rtl/>
        </w:rPr>
        <w:t xml:space="preserve"> </w:t>
      </w:r>
      <w:r w:rsidRPr="00074161">
        <w:rPr>
          <w:rFonts w:ascii="Calibri" w:eastAsia="Calibri" w:hAnsi="Calibri" w:cs="B Nazanin" w:hint="cs"/>
          <w:b/>
          <w:bCs/>
          <w:sz w:val="28"/>
          <w:szCs w:val="28"/>
          <w:rtl/>
        </w:rPr>
        <w:t>قدردانی</w:t>
      </w:r>
      <w:r w:rsidRPr="00074161">
        <w:rPr>
          <w:rFonts w:ascii="Calibri" w:eastAsia="Calibri" w:hAnsi="Calibri" w:cs="B Nazanin"/>
          <w:b/>
          <w:bCs/>
          <w:sz w:val="28"/>
          <w:szCs w:val="28"/>
          <w:rtl/>
        </w:rPr>
        <w:t xml:space="preserve"> </w:t>
      </w:r>
      <w:r w:rsidRPr="00074161">
        <w:rPr>
          <w:rFonts w:ascii="Calibri" w:eastAsia="Calibri" w:hAnsi="Calibri" w:cs="B Nazanin" w:hint="cs"/>
          <w:b/>
          <w:bCs/>
          <w:sz w:val="28"/>
          <w:szCs w:val="28"/>
          <w:rtl/>
        </w:rPr>
        <w:t xml:space="preserve">( اظهاریه) </w:t>
      </w:r>
    </w:p>
    <w:p w14:paraId="4BE9B842"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Pr>
      </w:pPr>
      <w:r w:rsidRPr="00B119CE">
        <w:rPr>
          <w:rFonts w:ascii="Calibri" w:eastAsia="Calibri" w:hAnsi="Calibri" w:cs="B Nazanin"/>
          <w:sz w:val="23"/>
          <w:szCs w:val="23"/>
          <w:bdr w:val="none" w:sz="0" w:space="0" w:color="auto" w:frame="1"/>
          <w:shd w:val="clear" w:color="auto" w:fill="FFFFFF"/>
          <w:rtl/>
        </w:rPr>
        <w:t xml:space="preserve"> </w:t>
      </w:r>
    </w:p>
    <w:p w14:paraId="604E8AB9"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tl/>
        </w:rPr>
      </w:pP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صورتی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که</w:t>
      </w:r>
      <w:r w:rsidRPr="00B119CE">
        <w:rPr>
          <w:rFonts w:ascii="Calibri" w:eastAsia="Calibri" w:hAnsi="Calibri" w:cs="B Nazanin"/>
          <w:sz w:val="23"/>
          <w:szCs w:val="23"/>
          <w:bdr w:val="none" w:sz="0" w:space="0" w:color="auto" w:frame="1"/>
          <w:shd w:val="clear" w:color="auto" w:fill="FFFFFF"/>
          <w:rtl/>
        </w:rPr>
        <w:t>:</w:t>
      </w:r>
    </w:p>
    <w:p w14:paraId="402CD7BD"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tl/>
        </w:rPr>
      </w:pPr>
      <w:r w:rsidRPr="00B119CE">
        <w:rPr>
          <w:rFonts w:ascii="Calibri" w:eastAsia="Calibri" w:hAnsi="Calibri" w:cs="B Nazanin"/>
          <w:sz w:val="23"/>
          <w:szCs w:val="23"/>
          <w:bdr w:val="none" w:sz="0" w:space="0" w:color="auto" w:frame="1"/>
          <w:shd w:val="clear" w:color="auto" w:fill="FFFFFF"/>
          <w:rtl/>
        </w:rPr>
        <w:t xml:space="preserve">1. </w:t>
      </w:r>
      <w:r w:rsidRPr="00B119CE">
        <w:rPr>
          <w:rFonts w:ascii="Calibri" w:eastAsia="Calibri" w:hAnsi="Calibri" w:cs="B Nazanin" w:hint="cs"/>
          <w:sz w:val="23"/>
          <w:szCs w:val="23"/>
          <w:bdr w:val="none" w:sz="0" w:space="0" w:color="auto" w:frame="1"/>
          <w:shd w:val="clear" w:color="auto" w:fill="FFFFFF"/>
          <w:rtl/>
        </w:rPr>
        <w:t>این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پژوهش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از</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سوی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سازمان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یا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موسسه</w:t>
      </w:r>
      <w:r w:rsidRPr="00B119CE">
        <w:rPr>
          <w:rFonts w:ascii="Calibri" w:eastAsia="Calibri" w:hAnsi="Calibri" w:cs="B Nazanin"/>
          <w:sz w:val="23"/>
          <w:szCs w:val="23"/>
          <w:bdr w:val="none" w:sz="0" w:space="0" w:color="auto" w:frame="1"/>
          <w:shd w:val="clear" w:color="auto" w:fill="FFFFFF"/>
          <w:rtl/>
        </w:rPr>
        <w:softHyphen/>
      </w:r>
      <w:r w:rsidRPr="00B119CE">
        <w:rPr>
          <w:rFonts w:ascii="Calibri" w:eastAsia="Calibri" w:hAnsi="Calibri" w:cs="B Nazanin" w:hint="cs"/>
          <w:sz w:val="23"/>
          <w:szCs w:val="23"/>
          <w:bdr w:val="none" w:sz="0" w:space="0" w:color="auto" w:frame="1"/>
          <w:shd w:val="clear" w:color="auto" w:fill="FFFFFF"/>
          <w:rtl/>
        </w:rPr>
        <w:t>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مورد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حمایت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مالی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قرار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گرفته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است،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یا</w:t>
      </w:r>
    </w:p>
    <w:p w14:paraId="135D4328"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tl/>
        </w:rPr>
      </w:pPr>
      <w:r w:rsidRPr="00B119CE">
        <w:rPr>
          <w:rFonts w:ascii="Calibri" w:eastAsia="Calibri" w:hAnsi="Calibri" w:cs="B Nazanin"/>
          <w:sz w:val="23"/>
          <w:szCs w:val="23"/>
          <w:bdr w:val="none" w:sz="0" w:space="0" w:color="auto" w:frame="1"/>
          <w:shd w:val="clear" w:color="auto" w:fill="FFFFFF"/>
          <w:rtl/>
        </w:rPr>
        <w:t xml:space="preserve">2. </w:t>
      </w:r>
      <w:r w:rsidRPr="00B119CE">
        <w:rPr>
          <w:rFonts w:ascii="Calibri" w:eastAsia="Calibri" w:hAnsi="Calibri" w:cs="B Nazanin" w:hint="cs"/>
          <w:sz w:val="23"/>
          <w:szCs w:val="23"/>
          <w:bdr w:val="none" w:sz="0" w:space="0" w:color="auto" w:frame="1"/>
          <w:shd w:val="clear" w:color="auto" w:fill="FFFFFF"/>
          <w:rtl/>
        </w:rPr>
        <w:t>از</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حمایت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معنوی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همکاران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علمی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یا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داوران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ناشناس</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نشریه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فرایند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مدیریت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توسعه</w:t>
      </w:r>
      <w:r w:rsidRPr="00B119CE">
        <w:rPr>
          <w:rFonts w:ascii="Calibri" w:eastAsia="Calibri" w:hAnsi="Calibri" w:cs="B Nazanin" w:hint="eastAsia"/>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یا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ویراستار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علمی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برخوردار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شده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است،</w:t>
      </w:r>
    </w:p>
    <w:p w14:paraId="7BE612AB"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tl/>
          <w:lang w:bidi="ar-SA"/>
        </w:rPr>
      </w:pPr>
      <w:r w:rsidRPr="00B119CE">
        <w:rPr>
          <w:rFonts w:ascii="Calibri" w:eastAsia="Calibri" w:hAnsi="Calibri" w:cs="B Nazanin" w:hint="cs"/>
          <w:sz w:val="23"/>
          <w:szCs w:val="23"/>
          <w:bdr w:val="none" w:sz="0" w:space="0" w:color="auto" w:frame="1"/>
          <w:shd w:val="clear" w:color="auto" w:fill="FFFFFF"/>
          <w:rtl/>
        </w:rPr>
        <w:t>می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توانید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بخشی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نام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اظهاریه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ایجاد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کنید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از</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این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حمایت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ها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تشکر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کنید</w:t>
      </w:r>
      <w:r w:rsidRPr="00B119CE">
        <w:rPr>
          <w:rFonts w:ascii="Calibri" w:eastAsia="Calibri" w:hAnsi="Calibri" w:cs="B Nazanin"/>
          <w:sz w:val="23"/>
          <w:szCs w:val="23"/>
          <w:bdr w:val="none" w:sz="0" w:space="0" w:color="auto" w:frame="1"/>
          <w:shd w:val="clear" w:color="auto" w:fill="FFFFFF"/>
          <w:rtl/>
        </w:rPr>
        <w:t>.</w:t>
      </w:r>
    </w:p>
    <w:p w14:paraId="5A767104" w14:textId="77777777" w:rsidR="001171AE" w:rsidRDefault="001171AE" w:rsidP="001171AE">
      <w:pPr>
        <w:spacing w:after="0" w:line="240" w:lineRule="auto"/>
        <w:jc w:val="both"/>
        <w:rPr>
          <w:rFonts w:ascii="Calibri" w:eastAsia="Calibri" w:hAnsi="Calibri" w:cs="B Nazanin"/>
          <w:b/>
          <w:bCs/>
          <w:sz w:val="23"/>
          <w:szCs w:val="23"/>
          <w:bdr w:val="none" w:sz="0" w:space="0" w:color="auto" w:frame="1"/>
          <w:shd w:val="clear" w:color="auto" w:fill="FFFFFF"/>
          <w:rtl/>
          <w:lang w:bidi="ar-SA"/>
        </w:rPr>
      </w:pPr>
    </w:p>
    <w:p w14:paraId="580BA9EF" w14:textId="77777777" w:rsidR="00B924E0" w:rsidRDefault="00B924E0" w:rsidP="001171AE">
      <w:pPr>
        <w:spacing w:after="0" w:line="240" w:lineRule="auto"/>
        <w:jc w:val="both"/>
        <w:rPr>
          <w:rFonts w:ascii="Calibri" w:eastAsia="Calibri" w:hAnsi="Calibri" w:cs="B Nazanin"/>
          <w:b/>
          <w:bCs/>
          <w:sz w:val="23"/>
          <w:szCs w:val="23"/>
          <w:bdr w:val="none" w:sz="0" w:space="0" w:color="auto" w:frame="1"/>
          <w:shd w:val="clear" w:color="auto" w:fill="FFFFFF"/>
          <w:rtl/>
          <w:lang w:bidi="ar-SA"/>
        </w:rPr>
      </w:pPr>
    </w:p>
    <w:p w14:paraId="4611756A" w14:textId="42943B59" w:rsidR="00F277D4" w:rsidRPr="003C2CC3" w:rsidRDefault="00F277D4" w:rsidP="003C2CC3">
      <w:pPr>
        <w:spacing w:after="0" w:line="240" w:lineRule="auto"/>
        <w:jc w:val="both"/>
        <w:rPr>
          <w:rStyle w:val="Hyperlink"/>
          <w:rFonts w:ascii="Calibri" w:eastAsia="Calibri" w:hAnsi="Calibri" w:cs="B Nazanin"/>
          <w:b/>
          <w:bCs/>
          <w:sz w:val="23"/>
          <w:szCs w:val="23"/>
          <w:rtl/>
        </w:rPr>
      </w:pPr>
      <w:r w:rsidRPr="00074161">
        <w:rPr>
          <w:rFonts w:ascii="Calibri" w:eastAsia="Calibri" w:hAnsi="Calibri" w:cs="B Nazanin" w:hint="cs"/>
          <w:b/>
          <w:bCs/>
          <w:sz w:val="28"/>
          <w:szCs w:val="28"/>
          <w:bdr w:val="none" w:sz="0" w:space="0" w:color="auto" w:frame="1"/>
          <w:shd w:val="clear" w:color="auto" w:fill="FFFFFF"/>
          <w:rtl/>
          <w:lang w:bidi="ar-SA"/>
        </w:rPr>
        <w:t>منابع</w:t>
      </w:r>
      <w:r w:rsidR="005973F5">
        <w:rPr>
          <w:rFonts w:ascii="Calibri" w:eastAsia="Calibri" w:hAnsi="Calibri" w:cs="B Nazanin" w:hint="cs"/>
          <w:b/>
          <w:bCs/>
          <w:color w:val="00B0F0"/>
          <w:sz w:val="23"/>
          <w:szCs w:val="23"/>
          <w:u w:val="single"/>
          <w:rtl/>
        </w:rPr>
        <w:t xml:space="preserve"> </w:t>
      </w:r>
      <w:r w:rsidR="003C2CC3">
        <w:rPr>
          <w:rFonts w:ascii="Calibri" w:eastAsia="Calibri" w:hAnsi="Calibri" w:cs="B Nazanin"/>
          <w:b/>
          <w:bCs/>
          <w:color w:val="00B0F0"/>
          <w:sz w:val="23"/>
          <w:szCs w:val="23"/>
          <w:u w:val="single"/>
          <w:rtl/>
        </w:rPr>
        <w:fldChar w:fldCharType="begin"/>
      </w:r>
      <w:r w:rsidR="003C2CC3">
        <w:rPr>
          <w:rFonts w:ascii="Calibri" w:eastAsia="Calibri" w:hAnsi="Calibri" w:cs="B Nazanin"/>
          <w:b/>
          <w:bCs/>
          <w:color w:val="00B0F0"/>
          <w:sz w:val="23"/>
          <w:szCs w:val="23"/>
          <w:u w:val="single"/>
          <w:rtl/>
        </w:rPr>
        <w:instrText xml:space="preserve"> </w:instrText>
      </w:r>
      <w:r w:rsidR="003C2CC3">
        <w:rPr>
          <w:rFonts w:ascii="Calibri" w:eastAsia="Calibri" w:hAnsi="Calibri" w:cs="B Nazanin"/>
          <w:b/>
          <w:bCs/>
          <w:color w:val="00B0F0"/>
          <w:sz w:val="23"/>
          <w:szCs w:val="23"/>
          <w:u w:val="single"/>
        </w:rPr>
        <w:instrText>HYPERLINK</w:instrText>
      </w:r>
      <w:r w:rsidR="003C2CC3">
        <w:rPr>
          <w:rFonts w:ascii="Calibri" w:eastAsia="Calibri" w:hAnsi="Calibri" w:cs="B Nazanin"/>
          <w:b/>
          <w:bCs/>
          <w:color w:val="00B0F0"/>
          <w:sz w:val="23"/>
          <w:szCs w:val="23"/>
          <w:u w:val="single"/>
          <w:rtl/>
        </w:rPr>
        <w:instrText xml:space="preserve">  \</w:instrText>
      </w:r>
      <w:r w:rsidR="003C2CC3">
        <w:rPr>
          <w:rFonts w:ascii="Calibri" w:eastAsia="Calibri" w:hAnsi="Calibri" w:cs="B Nazanin"/>
          <w:b/>
          <w:bCs/>
          <w:color w:val="00B0F0"/>
          <w:sz w:val="23"/>
          <w:szCs w:val="23"/>
          <w:u w:val="single"/>
        </w:rPr>
        <w:instrText>l</w:instrText>
      </w:r>
      <w:r w:rsidR="003C2CC3">
        <w:rPr>
          <w:rFonts w:ascii="Calibri" w:eastAsia="Calibri" w:hAnsi="Calibri" w:cs="B Nazanin"/>
          <w:b/>
          <w:bCs/>
          <w:color w:val="00B0F0"/>
          <w:sz w:val="23"/>
          <w:szCs w:val="23"/>
          <w:u w:val="single"/>
          <w:rtl/>
        </w:rPr>
        <w:instrText xml:space="preserve"> "</w:instrText>
      </w:r>
      <w:r w:rsidR="003C2CC3">
        <w:rPr>
          <w:rFonts w:ascii="Calibri" w:eastAsia="Calibri" w:hAnsi="Calibri" w:cs="B Nazanin"/>
          <w:b/>
          <w:bCs/>
          <w:color w:val="00B0F0"/>
          <w:sz w:val="23"/>
          <w:szCs w:val="23"/>
          <w:u w:val="single"/>
        </w:rPr>
        <w:instrText>peyvast1</w:instrText>
      </w:r>
      <w:r w:rsidR="003C2CC3">
        <w:rPr>
          <w:rFonts w:ascii="Calibri" w:eastAsia="Calibri" w:hAnsi="Calibri" w:cs="B Nazanin"/>
          <w:b/>
          <w:bCs/>
          <w:color w:val="00B0F0"/>
          <w:sz w:val="23"/>
          <w:szCs w:val="23"/>
          <w:u w:val="single"/>
          <w:rtl/>
        </w:rPr>
        <w:instrText xml:space="preserve">" </w:instrText>
      </w:r>
      <w:r w:rsidR="003C2CC3">
        <w:rPr>
          <w:rFonts w:ascii="Calibri" w:eastAsia="Calibri" w:hAnsi="Calibri" w:cs="B Nazanin"/>
          <w:b/>
          <w:bCs/>
          <w:color w:val="00B0F0"/>
          <w:sz w:val="23"/>
          <w:szCs w:val="23"/>
          <w:u w:val="single"/>
          <w:rtl/>
        </w:rPr>
        <w:fldChar w:fldCharType="separate"/>
      </w:r>
      <w:r w:rsidR="005973F5" w:rsidRPr="003C2CC3">
        <w:rPr>
          <w:rStyle w:val="Hyperlink"/>
          <w:rFonts w:ascii="Calibri" w:eastAsia="Calibri" w:hAnsi="Calibri" w:cs="B Nazanin" w:hint="cs"/>
          <w:b/>
          <w:bCs/>
          <w:sz w:val="23"/>
          <w:szCs w:val="23"/>
          <w:rtl/>
        </w:rPr>
        <w:t>(</w:t>
      </w:r>
      <w:r w:rsidRPr="003C2CC3">
        <w:rPr>
          <w:rStyle w:val="Hyperlink"/>
          <w:rFonts w:ascii="Calibri" w:eastAsia="Calibri" w:hAnsi="Calibri" w:cs="B Nazanin" w:hint="cs"/>
          <w:b/>
          <w:bCs/>
          <w:sz w:val="23"/>
          <w:szCs w:val="23"/>
          <w:rtl/>
        </w:rPr>
        <w:t>پیوست</w:t>
      </w:r>
      <w:r w:rsidRPr="003C2CC3">
        <w:rPr>
          <w:rStyle w:val="Hyperlink"/>
          <w:rFonts w:ascii="Calibri" w:eastAsia="Calibri" w:hAnsi="Calibri" w:cs="B Nazanin"/>
          <w:b/>
          <w:bCs/>
          <w:sz w:val="23"/>
          <w:szCs w:val="23"/>
          <w:rtl/>
        </w:rPr>
        <w:t xml:space="preserve"> </w:t>
      </w:r>
      <w:r w:rsidR="005973F5" w:rsidRPr="003C2CC3">
        <w:rPr>
          <w:rStyle w:val="Hyperlink"/>
          <w:rFonts w:ascii="Calibri" w:eastAsia="Calibri" w:hAnsi="Calibri" w:cs="B Nazanin" w:hint="cs"/>
          <w:b/>
          <w:bCs/>
          <w:sz w:val="23"/>
          <w:szCs w:val="23"/>
          <w:rtl/>
        </w:rPr>
        <w:t>1</w:t>
      </w:r>
      <w:r w:rsidRPr="003C2CC3">
        <w:rPr>
          <w:rStyle w:val="Hyperlink"/>
          <w:rFonts w:ascii="Calibri" w:eastAsia="Calibri" w:hAnsi="Calibri" w:cs="B Nazanin"/>
          <w:b/>
          <w:bCs/>
          <w:sz w:val="23"/>
          <w:szCs w:val="23"/>
          <w:rtl/>
        </w:rPr>
        <w:t xml:space="preserve">. </w:t>
      </w:r>
      <w:r w:rsidRPr="003C2CC3">
        <w:rPr>
          <w:rStyle w:val="Hyperlink"/>
          <w:rFonts w:ascii="Calibri" w:eastAsia="Calibri" w:hAnsi="Calibri" w:cs="B Nazanin" w:hint="cs"/>
          <w:b/>
          <w:bCs/>
          <w:sz w:val="23"/>
          <w:szCs w:val="23"/>
          <w:rtl/>
        </w:rPr>
        <w:t>توضیحات</w:t>
      </w:r>
      <w:r w:rsidRPr="003C2CC3">
        <w:rPr>
          <w:rStyle w:val="Hyperlink"/>
          <w:rFonts w:ascii="Calibri" w:eastAsia="Calibri" w:hAnsi="Calibri" w:cs="B Nazanin"/>
          <w:b/>
          <w:bCs/>
          <w:sz w:val="23"/>
          <w:szCs w:val="23"/>
          <w:rtl/>
        </w:rPr>
        <w:t xml:space="preserve"> </w:t>
      </w:r>
      <w:r w:rsidRPr="003C2CC3">
        <w:rPr>
          <w:rStyle w:val="Hyperlink"/>
          <w:rFonts w:ascii="Calibri" w:eastAsia="Calibri" w:hAnsi="Calibri" w:cs="B Nazanin" w:hint="cs"/>
          <w:b/>
          <w:bCs/>
          <w:sz w:val="23"/>
          <w:szCs w:val="23"/>
          <w:rtl/>
        </w:rPr>
        <w:t>نمونه</w:t>
      </w:r>
      <w:r w:rsidRPr="003C2CC3">
        <w:rPr>
          <w:rStyle w:val="Hyperlink"/>
          <w:rFonts w:ascii="Calibri" w:eastAsia="Calibri" w:hAnsi="Calibri" w:cs="B Nazanin"/>
          <w:b/>
          <w:bCs/>
          <w:sz w:val="23"/>
          <w:szCs w:val="23"/>
          <w:rtl/>
        </w:rPr>
        <w:t xml:space="preserve"> </w:t>
      </w:r>
      <w:r w:rsidRPr="003C2CC3">
        <w:rPr>
          <w:rStyle w:val="Hyperlink"/>
          <w:rFonts w:ascii="Calibri" w:eastAsia="Calibri" w:hAnsi="Calibri" w:cs="B Nazanin" w:hint="cs"/>
          <w:b/>
          <w:bCs/>
          <w:sz w:val="23"/>
          <w:szCs w:val="23"/>
          <w:rtl/>
        </w:rPr>
        <w:t>منابع</w:t>
      </w:r>
      <w:r w:rsidRPr="003C2CC3">
        <w:rPr>
          <w:rStyle w:val="Hyperlink"/>
          <w:rFonts w:ascii="Calibri" w:eastAsia="Calibri" w:hAnsi="Calibri" w:cs="B Nazanin"/>
          <w:b/>
          <w:bCs/>
          <w:sz w:val="23"/>
          <w:szCs w:val="23"/>
          <w:rtl/>
        </w:rPr>
        <w:t xml:space="preserve"> </w:t>
      </w:r>
      <w:r w:rsidRPr="003C2CC3">
        <w:rPr>
          <w:rStyle w:val="Hyperlink"/>
          <w:rFonts w:ascii="Calibri" w:eastAsia="Calibri" w:hAnsi="Calibri" w:cs="B Nazanin" w:hint="cs"/>
          <w:b/>
          <w:bCs/>
          <w:sz w:val="23"/>
          <w:szCs w:val="23"/>
          <w:rtl/>
        </w:rPr>
        <w:t>به</w:t>
      </w:r>
      <w:r w:rsidRPr="003C2CC3">
        <w:rPr>
          <w:rStyle w:val="Hyperlink"/>
          <w:rFonts w:ascii="Calibri" w:eastAsia="Calibri" w:hAnsi="Calibri" w:cs="B Nazanin"/>
          <w:b/>
          <w:bCs/>
          <w:sz w:val="23"/>
          <w:szCs w:val="23"/>
          <w:rtl/>
        </w:rPr>
        <w:t xml:space="preserve"> </w:t>
      </w:r>
      <w:r w:rsidRPr="003C2CC3">
        <w:rPr>
          <w:rStyle w:val="Hyperlink"/>
          <w:rFonts w:ascii="Calibri" w:eastAsia="Calibri" w:hAnsi="Calibri" w:cs="B Nazanin" w:hint="cs"/>
          <w:b/>
          <w:bCs/>
          <w:sz w:val="23"/>
          <w:szCs w:val="23"/>
          <w:rtl/>
        </w:rPr>
        <w:t>شیوه</w:t>
      </w:r>
      <w:r w:rsidRPr="003C2CC3">
        <w:rPr>
          <w:rStyle w:val="Hyperlink"/>
          <w:rFonts w:ascii="Calibri" w:eastAsia="Calibri" w:hAnsi="Calibri" w:cs="B Nazanin"/>
          <w:b/>
          <w:bCs/>
          <w:sz w:val="23"/>
          <w:szCs w:val="23"/>
          <w:rtl/>
        </w:rPr>
        <w:t xml:space="preserve"> </w:t>
      </w:r>
      <w:r w:rsidRPr="003C2CC3">
        <w:rPr>
          <w:rStyle w:val="Hyperlink"/>
          <w:rFonts w:ascii="Calibri" w:eastAsia="Calibri" w:hAnsi="Calibri" w:cs="B Nazanin"/>
          <w:b/>
          <w:bCs/>
          <w:sz w:val="23"/>
          <w:szCs w:val="23"/>
        </w:rPr>
        <w:t>APA</w:t>
      </w:r>
      <w:r w:rsidR="005973F5" w:rsidRPr="003C2CC3">
        <w:rPr>
          <w:rStyle w:val="Hyperlink"/>
          <w:rFonts w:ascii="Calibri" w:eastAsia="Calibri" w:hAnsi="Calibri" w:cs="B Nazanin" w:hint="cs"/>
          <w:b/>
          <w:bCs/>
          <w:sz w:val="23"/>
          <w:szCs w:val="23"/>
          <w:rtl/>
        </w:rPr>
        <w:t>)</w:t>
      </w:r>
    </w:p>
    <w:p w14:paraId="26D242AB" w14:textId="3A710FC2" w:rsidR="00F277D4" w:rsidRPr="003C2CC3" w:rsidRDefault="00F277D4" w:rsidP="00F277D4">
      <w:pPr>
        <w:spacing w:before="240" w:after="0" w:line="216" w:lineRule="auto"/>
        <w:ind w:left="-2"/>
        <w:contextualSpacing/>
        <w:jc w:val="lowKashida"/>
        <w:rPr>
          <w:rStyle w:val="Hyperlink"/>
          <w:rFonts w:ascii="Calibri" w:eastAsia="Calibri" w:hAnsi="Calibri" w:cs="B Nazanin"/>
          <w:b/>
          <w:bCs/>
          <w:sz w:val="23"/>
          <w:szCs w:val="23"/>
          <w:rtl/>
        </w:rPr>
      </w:pPr>
    </w:p>
    <w:p w14:paraId="4BB5A889" w14:textId="77777777" w:rsidR="003C2CC3" w:rsidRDefault="003C2CC3" w:rsidP="00F277D4">
      <w:pPr>
        <w:spacing w:after="0" w:line="240" w:lineRule="auto"/>
        <w:jc w:val="both"/>
        <w:rPr>
          <w:rFonts w:ascii="Calibri" w:eastAsia="Calibri" w:hAnsi="Calibri" w:cs="B Nazanin"/>
          <w:b/>
          <w:bCs/>
          <w:color w:val="00B0F0"/>
          <w:sz w:val="23"/>
          <w:szCs w:val="23"/>
          <w:u w:val="single"/>
        </w:rPr>
      </w:pPr>
      <w:r>
        <w:rPr>
          <w:rFonts w:ascii="Calibri" w:eastAsia="Calibri" w:hAnsi="Calibri" w:cs="B Nazanin"/>
          <w:b/>
          <w:bCs/>
          <w:color w:val="00B0F0"/>
          <w:sz w:val="23"/>
          <w:szCs w:val="23"/>
          <w:u w:val="single"/>
          <w:rtl/>
        </w:rPr>
        <w:fldChar w:fldCharType="end"/>
      </w:r>
    </w:p>
    <w:p w14:paraId="6B5467D2" w14:textId="130F7C7E" w:rsidR="00F277D4" w:rsidRPr="00B119CE" w:rsidRDefault="00F277D4" w:rsidP="00F277D4">
      <w:pPr>
        <w:spacing w:after="0" w:line="240" w:lineRule="auto"/>
        <w:jc w:val="both"/>
        <w:rPr>
          <w:rFonts w:ascii="Calibri" w:eastAsia="Calibri" w:hAnsi="Calibri" w:cs="B Nazanin"/>
          <w:color w:val="000000"/>
          <w:sz w:val="23"/>
          <w:szCs w:val="23"/>
          <w:bdr w:val="none" w:sz="0" w:space="0" w:color="auto" w:frame="1"/>
          <w:shd w:val="clear" w:color="auto" w:fill="FFFFFF"/>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فهرست</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منابع</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به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ترتیب انگلیسی و</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فارسی</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و</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در</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پایان</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نوشته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پیش</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از</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پیوست‌ها</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ـ</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در</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صورت</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وجود</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به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ترتیب</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الفبایی</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تنظیم</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شود</w:t>
      </w:r>
      <w:r w:rsidRPr="00B119CE">
        <w:rPr>
          <w:rFonts w:ascii="Calibri" w:eastAsia="Calibri" w:hAnsi="Calibri" w:cs="B Nazanin"/>
          <w:color w:val="000000"/>
          <w:sz w:val="23"/>
          <w:szCs w:val="23"/>
          <w:bdr w:val="none" w:sz="0" w:space="0" w:color="auto" w:frame="1"/>
          <w:shd w:val="clear" w:color="auto" w:fill="FFFFFF"/>
          <w:rtl/>
        </w:rPr>
        <w:t>.</w:t>
      </w:r>
    </w:p>
    <w:p w14:paraId="201FCAFE" w14:textId="77777777" w:rsidR="00F277D4" w:rsidRPr="00B119CE" w:rsidRDefault="00F277D4" w:rsidP="00F277D4">
      <w:pPr>
        <w:spacing w:after="0" w:line="240" w:lineRule="auto"/>
        <w:jc w:val="both"/>
        <w:rPr>
          <w:rFonts w:ascii="Calibri" w:eastAsia="Calibri" w:hAnsi="Calibri" w:cs="B Nazanin"/>
          <w:color w:val="000000"/>
          <w:sz w:val="23"/>
          <w:szCs w:val="23"/>
          <w:bdr w:val="none" w:sz="0" w:space="0" w:color="auto" w:frame="1"/>
          <w:shd w:val="clear" w:color="auto" w:fill="FFFFFF"/>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Calibri" w:eastAsia="Calibri" w:hAnsi="Calibri" w:cs="B Nazanin" w:hint="cs"/>
          <w:color w:val="000000"/>
          <w:sz w:val="23"/>
          <w:szCs w:val="23"/>
          <w:bdr w:val="none" w:sz="0" w:space="0" w:color="auto" w:frame="1"/>
          <w:shd w:val="clear" w:color="auto" w:fill="FFFFFF"/>
          <w:rtl/>
        </w:rPr>
        <w:t xml:space="preserve"> در</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منابع انتهای</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انگلیسی حتما</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باید</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تمام</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نویسندگان</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نام</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خانوادگی</w:t>
      </w:r>
      <w:r w:rsidRPr="00B119CE">
        <w:rPr>
          <w:rFonts w:ascii="Calibri" w:eastAsia="Calibri" w:hAnsi="Calibri" w:cs="B Nazanin"/>
          <w:color w:val="000000"/>
          <w:sz w:val="23"/>
          <w:szCs w:val="23"/>
          <w:bdr w:val="none" w:sz="0" w:space="0" w:color="auto" w:frame="1"/>
          <w:shd w:val="clear" w:color="auto" w:fill="FFFFFF"/>
          <w:rtl/>
        </w:rPr>
        <w:softHyphen/>
      </w:r>
      <w:r w:rsidRPr="00B119CE">
        <w:rPr>
          <w:rFonts w:ascii="Calibri" w:eastAsia="Calibri" w:hAnsi="Calibri" w:cs="B Nazanin" w:hint="cs"/>
          <w:color w:val="000000"/>
          <w:sz w:val="23"/>
          <w:szCs w:val="23"/>
          <w:bdr w:val="none" w:sz="0" w:space="0" w:color="auto" w:frame="1"/>
          <w:shd w:val="clear" w:color="auto" w:fill="FFFFFF"/>
          <w:rtl/>
        </w:rPr>
        <w:t>ها کامل و</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نام</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آنها</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به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صورت</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حرف اول نام</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نوشته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شود؛</w:t>
      </w:r>
    </w:p>
    <w:p w14:paraId="7EBB34BB" w14:textId="77777777" w:rsidR="00F277D4" w:rsidRPr="00B119CE" w:rsidRDefault="00F277D4" w:rsidP="00F277D4">
      <w:pPr>
        <w:spacing w:after="0" w:line="240" w:lineRule="auto"/>
        <w:jc w:val="both"/>
        <w:rPr>
          <w:rFonts w:ascii="Calibri" w:eastAsia="Calibri" w:hAnsi="Calibri" w:cs="B Nazanin"/>
          <w:color w:val="000000"/>
          <w:sz w:val="23"/>
          <w:szCs w:val="23"/>
          <w:bdr w:val="none" w:sz="0" w:space="0" w:color="auto" w:frame="1"/>
          <w:shd w:val="clear" w:color="auto" w:fill="FFFFFF"/>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Calibri" w:eastAsia="Calibri" w:hAnsi="Calibri" w:cs="B Nazanin" w:hint="cs"/>
          <w:color w:val="000000"/>
          <w:sz w:val="23"/>
          <w:szCs w:val="23"/>
          <w:bdr w:val="none" w:sz="0" w:space="0" w:color="auto" w:frame="1"/>
          <w:shd w:val="clear" w:color="auto" w:fill="FFFFFF"/>
          <w:rtl/>
        </w:rPr>
        <w:t xml:space="preserve"> در</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منابع انتهای</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فارسی حتما</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باید</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تمام</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نویسندگان</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نام</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خانوادگی</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و</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نام</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آنها</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به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صورت</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کامل</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نوشته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شود</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و</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به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صورت</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اختصار</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نباشد؛</w:t>
      </w:r>
    </w:p>
    <w:p w14:paraId="6EE2EE8E" w14:textId="77777777" w:rsidR="00F277D4" w:rsidRPr="00B119CE" w:rsidRDefault="00F277D4" w:rsidP="00F277D4">
      <w:pPr>
        <w:spacing w:after="0" w:line="240" w:lineRule="auto"/>
        <w:jc w:val="both"/>
        <w:rPr>
          <w:rFonts w:ascii="Calibri" w:eastAsia="Calibri" w:hAnsi="Calibri" w:cs="B Nazanin"/>
          <w:color w:val="000000"/>
          <w:sz w:val="23"/>
          <w:szCs w:val="23"/>
          <w:bdr w:val="none" w:sz="0" w:space="0" w:color="auto" w:frame="1"/>
          <w:shd w:val="clear" w:color="auto" w:fill="FFFFFF"/>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Calibri" w:eastAsia="Calibri" w:hAnsi="Calibri" w:cs="B Nazanin" w:hint="cs"/>
          <w:color w:val="000000"/>
          <w:sz w:val="23"/>
          <w:szCs w:val="23"/>
          <w:bdr w:val="none" w:sz="0" w:space="0" w:color="auto" w:frame="1"/>
          <w:shd w:val="clear" w:color="auto" w:fill="FFFFFF"/>
          <w:rtl/>
        </w:rPr>
        <w:t xml:space="preserve"> چنانچه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از</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یک</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نگارنده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چند</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منبع</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استفاده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شود،</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باید</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آنها</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را</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بر</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اساس</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سال</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انتشار</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از</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قدیم</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به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جدید</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مرتب</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نمود</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و</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نام</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نگارنده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در</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تمام</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منابع</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آورده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شود؛</w:t>
      </w:r>
    </w:p>
    <w:p w14:paraId="12E6AAE9" w14:textId="77777777" w:rsidR="00F277D4" w:rsidRPr="00B119CE" w:rsidRDefault="00F277D4" w:rsidP="00F277D4">
      <w:pPr>
        <w:spacing w:after="0" w:line="240" w:lineRule="auto"/>
        <w:jc w:val="both"/>
        <w:rPr>
          <w:rFonts w:ascii="Calibri" w:eastAsia="Calibri" w:hAnsi="Calibri" w:cs="B Nazanin"/>
          <w:color w:val="000000"/>
          <w:sz w:val="23"/>
          <w:szCs w:val="23"/>
          <w:bdr w:val="none" w:sz="0" w:space="0" w:color="auto" w:frame="1"/>
          <w:shd w:val="clear" w:color="auto" w:fill="FFFFFF"/>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Calibri" w:eastAsia="Calibri" w:hAnsi="Calibri" w:cs="B Nazanin" w:hint="cs"/>
          <w:color w:val="000000"/>
          <w:sz w:val="23"/>
          <w:szCs w:val="23"/>
          <w:bdr w:val="none" w:sz="0" w:space="0" w:color="auto" w:frame="1"/>
          <w:shd w:val="clear" w:color="auto" w:fill="FFFFFF"/>
          <w:rtl/>
        </w:rPr>
        <w:t xml:space="preserve"> تعداد</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منابع</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معتبر</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و</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درجه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اول</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به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ویژه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منابع</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خارجی</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بر</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ارزش</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مقاله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خواهد</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افزود؛</w:t>
      </w:r>
    </w:p>
    <w:p w14:paraId="363760B8" w14:textId="77777777" w:rsidR="00F277D4" w:rsidRPr="00B119CE" w:rsidRDefault="00F277D4" w:rsidP="00F277D4">
      <w:pPr>
        <w:spacing w:after="0" w:line="240" w:lineRule="auto"/>
        <w:jc w:val="both"/>
        <w:rPr>
          <w:rFonts w:ascii="Calibri" w:eastAsia="Calibri" w:hAnsi="Calibri" w:cs="B Nazanin"/>
          <w:color w:val="000000"/>
          <w:sz w:val="23"/>
          <w:szCs w:val="23"/>
          <w:bdr w:val="none" w:sz="0" w:space="0" w:color="auto" w:frame="1"/>
          <w:shd w:val="clear" w:color="auto" w:fill="FFFFFF"/>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Calibri" w:eastAsia="Calibri" w:hAnsi="Calibri" w:cs="B Nazanin" w:hint="cs"/>
          <w:color w:val="000000"/>
          <w:sz w:val="23"/>
          <w:szCs w:val="23"/>
          <w:bdr w:val="none" w:sz="0" w:space="0" w:color="auto" w:frame="1"/>
          <w:shd w:val="clear" w:color="auto" w:fill="FFFFFF"/>
          <w:rtl/>
        </w:rPr>
        <w:t xml:space="preserve"> از</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به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کار</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بردن</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لفظ</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همکاران</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در</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منابع</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فارسی</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و</w:t>
      </w:r>
      <w:r w:rsidRPr="00B119CE">
        <w:rPr>
          <w:rFonts w:ascii="Calibri" w:eastAsia="Calibri" w:hAnsi="Calibri" w:cs="B Nazanin"/>
          <w:color w:val="000000"/>
          <w:sz w:val="23"/>
          <w:szCs w:val="23"/>
          <w:bdr w:val="none" w:sz="0" w:space="0" w:color="auto" w:frame="1"/>
          <w:shd w:val="clear" w:color="auto" w:fill="FFFFFF"/>
          <w:rtl/>
        </w:rPr>
        <w:t xml:space="preserve"> </w:t>
      </w:r>
      <w:r w:rsidRPr="00B924E0">
        <w:rPr>
          <w:rFonts w:ascii="Calibri" w:eastAsia="Calibri" w:hAnsi="Calibri" w:cs="B Nazanin"/>
          <w:i/>
          <w:iCs/>
          <w:color w:val="000000"/>
          <w:sz w:val="23"/>
          <w:szCs w:val="23"/>
          <w:bdr w:val="none" w:sz="0" w:space="0" w:color="auto" w:frame="1"/>
          <w:shd w:val="clear" w:color="auto" w:fill="FFFFFF"/>
        </w:rPr>
        <w:t>et al</w:t>
      </w:r>
      <w:r w:rsidRPr="00B924E0">
        <w:rPr>
          <w:rFonts w:ascii="Calibri" w:eastAsia="Calibri" w:hAnsi="Calibri" w:cs="B Nazanin"/>
          <w:i/>
          <w:iCs/>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در</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منابع</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انگلیسی</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خودداری</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شود</w:t>
      </w:r>
      <w:r w:rsidRPr="00B119CE">
        <w:rPr>
          <w:rFonts w:ascii="Calibri" w:eastAsia="Calibri" w:hAnsi="Calibri" w:cs="B Nazanin"/>
          <w:color w:val="000000"/>
          <w:sz w:val="23"/>
          <w:szCs w:val="23"/>
          <w:bdr w:val="none" w:sz="0" w:space="0" w:color="auto" w:frame="1"/>
          <w:shd w:val="clear" w:color="auto" w:fill="FFFFFF"/>
          <w:rtl/>
        </w:rPr>
        <w:t>.</w:t>
      </w:r>
    </w:p>
    <w:p w14:paraId="058655E7" w14:textId="77777777" w:rsidR="00F277D4" w:rsidRPr="00B119CE" w:rsidRDefault="00F277D4" w:rsidP="00F277D4">
      <w:pPr>
        <w:spacing w:after="0" w:line="240" w:lineRule="auto"/>
        <w:jc w:val="both"/>
        <w:rPr>
          <w:rFonts w:ascii="Calibri" w:eastAsia="Calibri" w:hAnsi="Calibri" w:cs="B Nazanin"/>
          <w:color w:val="000000"/>
          <w:sz w:val="23"/>
          <w:szCs w:val="23"/>
          <w:bdr w:val="none" w:sz="0" w:space="0" w:color="auto" w:frame="1"/>
          <w:shd w:val="clear" w:color="auto" w:fill="FFFFFF"/>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Calibri" w:eastAsia="Calibri" w:hAnsi="Calibri" w:cs="B Nazanin" w:hint="cs"/>
          <w:color w:val="000000"/>
          <w:sz w:val="23"/>
          <w:szCs w:val="23"/>
          <w:bdr w:val="none" w:sz="0" w:space="0" w:color="auto" w:frame="1"/>
          <w:shd w:val="clear" w:color="auto" w:fill="FFFFFF"/>
          <w:rtl/>
        </w:rPr>
        <w:t xml:space="preserve"> تعداد</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منابع</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استفاده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شده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در</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منبع</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باید</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با</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منابع</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درون</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متنی</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یکسان</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باشد</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یعنی</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منابع</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انتهایی</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بیشتر</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از</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منابع</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استفاده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شده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در</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داخل</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متن</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نباشد</w:t>
      </w:r>
      <w:r w:rsidRPr="00B119CE">
        <w:rPr>
          <w:rFonts w:ascii="Calibri" w:eastAsia="Calibri" w:hAnsi="Calibri" w:cs="B Nazanin"/>
          <w:color w:val="000000"/>
          <w:sz w:val="23"/>
          <w:szCs w:val="23"/>
          <w:bdr w:val="none" w:sz="0" w:space="0" w:color="auto" w:frame="1"/>
          <w:shd w:val="clear" w:color="auto" w:fill="FFFFFF"/>
          <w:rtl/>
        </w:rPr>
        <w:t>.</w:t>
      </w:r>
    </w:p>
    <w:p w14:paraId="0D9A3758"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Calibri" w:eastAsia="Calibri" w:hAnsi="Calibri" w:cs="B Nazanin" w:hint="cs"/>
          <w:color w:val="000000"/>
          <w:sz w:val="23"/>
          <w:szCs w:val="23"/>
          <w:bdr w:val="none" w:sz="0" w:space="0" w:color="auto" w:frame="1"/>
          <w:shd w:val="clear" w:color="auto" w:fill="FFFFFF"/>
          <w:rtl/>
        </w:rPr>
        <w:t xml:space="preserve"> تمامی منابع از راه نرم</w:t>
      </w:r>
      <w:r w:rsidRPr="00B119CE">
        <w:rPr>
          <w:rFonts w:ascii="Calibri" w:eastAsia="Calibri" w:hAnsi="Calibri" w:cs="B Nazanin"/>
          <w:color w:val="000000"/>
          <w:sz w:val="23"/>
          <w:szCs w:val="23"/>
          <w:bdr w:val="none" w:sz="0" w:space="0" w:color="auto" w:frame="1"/>
          <w:shd w:val="clear" w:color="auto" w:fill="FFFFFF"/>
          <w:rtl/>
        </w:rPr>
        <w:softHyphen/>
      </w:r>
      <w:r w:rsidRPr="00B119CE">
        <w:rPr>
          <w:rFonts w:ascii="Calibri" w:eastAsia="Calibri" w:hAnsi="Calibri" w:cs="B Nazanin" w:hint="cs"/>
          <w:color w:val="000000"/>
          <w:sz w:val="23"/>
          <w:szCs w:val="23"/>
          <w:bdr w:val="none" w:sz="0" w:space="0" w:color="auto" w:frame="1"/>
          <w:shd w:val="clear" w:color="auto" w:fill="FFFFFF"/>
          <w:rtl/>
        </w:rPr>
        <w:t>افزار اندنوت یا دیگر نرم افزارهای مشابه رفرنس</w:t>
      </w:r>
      <w:r w:rsidRPr="00B119CE">
        <w:rPr>
          <w:rFonts w:ascii="Calibri" w:eastAsia="Calibri" w:hAnsi="Calibri" w:cs="B Nazanin"/>
          <w:color w:val="000000"/>
          <w:sz w:val="23"/>
          <w:szCs w:val="23"/>
          <w:bdr w:val="none" w:sz="0" w:space="0" w:color="auto" w:frame="1"/>
          <w:shd w:val="clear" w:color="auto" w:fill="FFFFFF"/>
          <w:rtl/>
        </w:rPr>
        <w:softHyphen/>
      </w:r>
      <w:r w:rsidRPr="00B119CE">
        <w:rPr>
          <w:rFonts w:ascii="Calibri" w:eastAsia="Calibri" w:hAnsi="Calibri" w:cs="B Nazanin" w:hint="cs"/>
          <w:color w:val="000000"/>
          <w:sz w:val="23"/>
          <w:szCs w:val="23"/>
          <w:bdr w:val="none" w:sz="0" w:space="0" w:color="auto" w:frame="1"/>
          <w:shd w:val="clear" w:color="auto" w:fill="FFFFFF"/>
          <w:rtl/>
        </w:rPr>
        <w:t>دهی اشاره شوند. شیوه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استناد</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منابع</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به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سبک</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استناددهی</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انجمن</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روانشناسان</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آمریکا</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color w:val="000000"/>
          <w:sz w:val="23"/>
          <w:szCs w:val="23"/>
          <w:bdr w:val="none" w:sz="0" w:space="0" w:color="auto" w:frame="1"/>
          <w:shd w:val="clear" w:color="auto" w:fill="FFFFFF"/>
        </w:rPr>
        <w:t>APA</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باشد</w:t>
      </w:r>
      <w:r w:rsidRPr="00B119CE">
        <w:rPr>
          <w:rFonts w:ascii="Calibri" w:eastAsia="Calibri" w:hAnsi="Calibri" w:cs="B Nazanin"/>
          <w:color w:val="000000"/>
          <w:sz w:val="23"/>
          <w:szCs w:val="23"/>
          <w:bdr w:val="none" w:sz="0" w:space="0" w:color="auto" w:frame="1"/>
          <w:shd w:val="clear" w:color="auto" w:fill="FFFFFF"/>
          <w:rtl/>
        </w:rPr>
        <w:t>. (</w:t>
      </w:r>
      <w:r w:rsidRPr="00B119CE">
        <w:rPr>
          <w:rFonts w:ascii="Calibri" w:eastAsia="Calibri" w:hAnsi="Calibri" w:cs="B Nazanin" w:hint="cs"/>
          <w:color w:val="000000"/>
          <w:sz w:val="23"/>
          <w:szCs w:val="23"/>
          <w:bdr w:val="none" w:sz="0" w:space="0" w:color="auto" w:frame="1"/>
          <w:shd w:val="clear" w:color="auto" w:fill="FFFFFF"/>
          <w:rtl/>
        </w:rPr>
        <w:t>برای</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آگاهی</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کامل</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از</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شیوه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استناددهی</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به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سایت،</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با</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نشانی زیر</w:t>
      </w:r>
      <w:r w:rsidRPr="00B119CE">
        <w:rPr>
          <w:rFonts w:ascii="Calibri" w:eastAsia="Calibri" w:hAnsi="Calibri" w:cs="B Nazanin"/>
          <w:color w:val="000000"/>
          <w:sz w:val="23"/>
          <w:szCs w:val="23"/>
          <w:bdr w:val="none" w:sz="0" w:space="0" w:color="auto" w:frame="1"/>
          <w:shd w:val="clear" w:color="auto" w:fill="FFFFFF"/>
          <w:vertAlign w:val="superscript"/>
          <w:rtl/>
        </w:rPr>
        <w:footnoteReference w:id="14"/>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مراجعه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فرمایید</w:t>
      </w:r>
      <w:r w:rsidRPr="00B119CE">
        <w:rPr>
          <w:rFonts w:ascii="Calibri" w:eastAsia="Calibri" w:hAnsi="Calibri" w:cs="B Nazanin"/>
          <w:color w:val="000000"/>
          <w:sz w:val="23"/>
          <w:szCs w:val="23"/>
          <w:bdr w:val="none" w:sz="0" w:space="0" w:color="auto" w:frame="1"/>
          <w:shd w:val="clear" w:color="auto" w:fill="FFFFFF"/>
          <w:rtl/>
        </w:rPr>
        <w:t>).</w:t>
      </w:r>
    </w:p>
    <w:p w14:paraId="7049D5D3"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Calibri" w:eastAsia="Calibri" w:hAnsi="Calibri" w:cs="B Nazanin" w:hint="cs"/>
          <w:sz w:val="23"/>
          <w:szCs w:val="23"/>
          <w:bdr w:val="none" w:sz="0" w:space="0" w:color="auto" w:frame="1"/>
          <w:shd w:val="clear" w:color="auto" w:fill="FFFFFF"/>
          <w:rtl/>
        </w:rPr>
        <w:t>برای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کتاب</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نام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خانوادگی،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نام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کوچک</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نویسنده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سال</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نشر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عنوان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کتاب</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ایتالیک</w:t>
      </w:r>
      <w:r w:rsidRPr="00B119CE">
        <w:rPr>
          <w:rFonts w:ascii="Calibri" w:eastAsia="Calibri" w:hAnsi="Calibri" w:cs="B Nazanin"/>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احتمالاً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نام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نام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خانوادگی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مترجم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یا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مترجمان،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محل</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نشر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نام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ناشر</w:t>
      </w:r>
      <w:r w:rsidRPr="00B119CE">
        <w:rPr>
          <w:rFonts w:ascii="Calibri" w:eastAsia="Calibri" w:hAnsi="Calibri" w:cs="B Nazanin"/>
          <w:sz w:val="23"/>
          <w:szCs w:val="23"/>
          <w:bdr w:val="none" w:sz="0" w:space="0" w:color="auto" w:frame="1"/>
          <w:shd w:val="clear" w:color="auto" w:fill="FFFFFF"/>
          <w:rtl/>
        </w:rPr>
        <w:t>.</w:t>
      </w:r>
    </w:p>
    <w:p w14:paraId="5B9CFBF5"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Calibri" w:eastAsia="Calibri" w:hAnsi="Calibri" w:cs="B Nazanin" w:hint="cs"/>
          <w:sz w:val="23"/>
          <w:szCs w:val="23"/>
          <w:bdr w:val="none" w:sz="0" w:space="0" w:color="auto" w:frame="1"/>
          <w:shd w:val="clear" w:color="auto" w:fill="FFFFFF"/>
          <w:rtl/>
        </w:rPr>
        <w:t>برای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نشریه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نام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خانوادگی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نویسنده،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نام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کوچک</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سال</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نشر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عنوان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مقاله،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احتمالاً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نام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نام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خانوادگی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مترجم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یا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مترجمان،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نام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نشریه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ایتالیک</w:t>
      </w:r>
      <w:r w:rsidRPr="00B119CE">
        <w:rPr>
          <w:rFonts w:ascii="Calibri" w:eastAsia="Calibri" w:hAnsi="Calibri" w:cs="B Nazanin"/>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دوره</w:t>
      </w:r>
      <w:r w:rsidRPr="00B119CE">
        <w:rPr>
          <w:rFonts w:ascii="Calibri" w:eastAsia="Calibri" w:hAnsi="Calibri" w:cs="B Nazanin"/>
          <w:sz w:val="23"/>
          <w:szCs w:val="23"/>
          <w:bdr w:val="none" w:sz="0" w:space="0" w:color="auto" w:frame="1"/>
          <w:shd w:val="clear" w:color="auto" w:fill="FFFFFF"/>
          <w:rtl/>
        </w:rPr>
        <w:t xml:space="preserve"> ( </w:t>
      </w:r>
      <w:r w:rsidRPr="00B119CE">
        <w:rPr>
          <w:rFonts w:ascii="Calibri" w:eastAsia="Calibri" w:hAnsi="Calibri" w:cs="B Nazanin" w:hint="cs"/>
          <w:sz w:val="23"/>
          <w:szCs w:val="23"/>
          <w:bdr w:val="none" w:sz="0" w:space="0" w:color="auto" w:frame="1"/>
          <w:shd w:val="clear" w:color="auto" w:fill="FFFFFF"/>
          <w:rtl/>
        </w:rPr>
        <w:t>شماره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انتشار</w:t>
      </w:r>
      <w:r w:rsidRPr="00B119CE">
        <w:rPr>
          <w:rFonts w:ascii="Calibri" w:eastAsia="Calibri" w:hAnsi="Calibri" w:cs="B Nazanin"/>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صفحات. آدرس اینترنتی مقاله</w:t>
      </w:r>
    </w:p>
    <w:p w14:paraId="72187C60" w14:textId="597349C2" w:rsidR="00F277D4" w:rsidRPr="00B119CE" w:rsidRDefault="00F277D4" w:rsidP="001A1618">
      <w:pPr>
        <w:autoSpaceDE w:val="0"/>
        <w:autoSpaceDN w:val="0"/>
        <w:adjustRightInd w:val="0"/>
        <w:spacing w:after="0" w:line="360" w:lineRule="atLeast"/>
        <w:jc w:val="both"/>
        <w:textAlignment w:val="center"/>
        <w:rPr>
          <w:rFonts w:ascii="Calibri" w:eastAsia="Calibri" w:hAnsi="Calibri" w:cs="B Nazanin"/>
          <w:sz w:val="23"/>
          <w:szCs w:val="23"/>
          <w:rtl/>
        </w:rPr>
      </w:pPr>
      <w:r w:rsidRPr="00B924E0">
        <w:rPr>
          <w:rFonts w:ascii="Calibri" w:eastAsia="Calibri" w:hAnsi="Calibri" w:cs="B Nazanin" w:hint="cs"/>
          <w:b/>
          <w:bCs/>
          <w:color w:val="FF0000"/>
          <w:sz w:val="23"/>
          <w:szCs w:val="23"/>
          <w:bdr w:val="none" w:sz="0" w:space="0" w:color="auto" w:frame="1"/>
          <w:shd w:val="clear" w:color="auto" w:fill="FFFFFF"/>
          <w:rtl/>
        </w:rPr>
        <w:t>نکته</w:t>
      </w:r>
      <w:r w:rsidRPr="00B924E0">
        <w:rPr>
          <w:rFonts w:ascii="Calibri" w:eastAsia="Calibri" w:hAnsi="Calibri" w:cs="B Nazanin"/>
          <w:b/>
          <w:bCs/>
          <w:color w:val="FF0000"/>
          <w:sz w:val="23"/>
          <w:szCs w:val="23"/>
          <w:bdr w:val="none" w:sz="0" w:space="0" w:color="auto" w:frame="1"/>
          <w:shd w:val="clear" w:color="auto" w:fill="FFFFFF"/>
          <w:rtl/>
        </w:rPr>
        <w:t>:</w:t>
      </w:r>
      <w:r w:rsidRPr="00B924E0">
        <w:rPr>
          <w:rFonts w:ascii="Calibri" w:eastAsia="Calibri" w:hAnsi="Calibri" w:cs="B Nazanin" w:hint="cs"/>
          <w:b/>
          <w:bCs/>
          <w:color w:val="FF0000"/>
          <w:sz w:val="23"/>
          <w:szCs w:val="23"/>
          <w:bdr w:val="none" w:sz="0" w:space="0" w:color="auto" w:frame="1"/>
          <w:shd w:val="clear" w:color="auto" w:fill="FFFFFF"/>
          <w:rtl/>
        </w:rPr>
        <w:t xml:space="preserve"> در صورتیکه مقاله فارسی آدرس اینترنتی به زبان انگلیسی دارد منبع فارسی به صورت منبع انگلیسی در قسمت منابع انگلیسی آورده شود مانند:</w:t>
      </w:r>
      <w:r w:rsidRPr="00B119CE">
        <w:rPr>
          <w:rFonts w:ascii="Calibri" w:eastAsia="Calibri" w:hAnsi="Calibri" w:cs="B Nazanin" w:hint="cs"/>
          <w:sz w:val="23"/>
          <w:szCs w:val="23"/>
          <w:rtl/>
        </w:rPr>
        <w:t xml:space="preserve"> </w:t>
      </w:r>
      <w:r w:rsidRPr="001A1618">
        <w:rPr>
          <w:rFonts w:ascii="Calibri" w:eastAsia="Calibri" w:hAnsi="Calibri" w:cs="B Nazanin" w:hint="cs"/>
          <w:b/>
          <w:bCs/>
          <w:sz w:val="23"/>
          <w:szCs w:val="23"/>
          <w:rtl/>
        </w:rPr>
        <w:t xml:space="preserve">( فارسی ): </w:t>
      </w:r>
    </w:p>
    <w:p w14:paraId="3068723A" w14:textId="77777777" w:rsidR="00F277D4" w:rsidRPr="00B119CE" w:rsidRDefault="00F277D4" w:rsidP="00F277D4">
      <w:pPr>
        <w:autoSpaceDE w:val="0"/>
        <w:autoSpaceDN w:val="0"/>
        <w:adjustRightInd w:val="0"/>
        <w:spacing w:after="0" w:line="360" w:lineRule="atLeast"/>
        <w:jc w:val="both"/>
        <w:textAlignment w:val="center"/>
        <w:rPr>
          <w:rFonts w:ascii="Calibri" w:eastAsia="Calibri" w:hAnsi="Calibri" w:cs="B Nazanin"/>
          <w:sz w:val="23"/>
          <w:szCs w:val="23"/>
          <w:bdr w:val="none" w:sz="0" w:space="0" w:color="auto" w:frame="1"/>
          <w:shd w:val="clear" w:color="auto" w:fill="FFFFFF"/>
          <w:rtl/>
        </w:rPr>
      </w:pPr>
      <w:r w:rsidRPr="00B119CE">
        <w:rPr>
          <w:rFonts w:ascii="Calibri" w:eastAsia="Calibri" w:hAnsi="Calibri" w:cs="B Nazanin" w:hint="cs"/>
          <w:sz w:val="23"/>
          <w:szCs w:val="23"/>
          <w:rtl/>
        </w:rPr>
        <w:t>کاغذیان، سهیلا؛ نقدی، یزدان، و سپهری، یعقوب (1395). بررسی سهم هزینه عوامل تولید و امکان جانشینی آن‌ها در تابع هزینه بانک رفاه. فصلنامه پژوهشنامه بازرگانی، شماره. 79، صص. 175-155.</w:t>
      </w:r>
    </w:p>
    <w:p w14:paraId="31F2DE95" w14:textId="77777777" w:rsidR="00F277D4" w:rsidRPr="001A1618" w:rsidRDefault="00F277D4" w:rsidP="00F277D4">
      <w:pPr>
        <w:autoSpaceDE w:val="0"/>
        <w:autoSpaceDN w:val="0"/>
        <w:adjustRightInd w:val="0"/>
        <w:spacing w:after="0" w:line="360" w:lineRule="atLeast"/>
        <w:jc w:val="both"/>
        <w:textAlignment w:val="center"/>
        <w:rPr>
          <w:rFonts w:ascii="Calibri" w:eastAsia="Calibri" w:hAnsi="Calibri" w:cs="B Nazanin"/>
          <w:b/>
          <w:bCs/>
          <w:sz w:val="23"/>
          <w:szCs w:val="23"/>
          <w:bdr w:val="none" w:sz="0" w:space="0" w:color="auto" w:frame="1"/>
          <w:shd w:val="clear" w:color="auto" w:fill="FFFFFF"/>
          <w:rtl/>
        </w:rPr>
      </w:pPr>
      <w:r w:rsidRPr="001A1618">
        <w:rPr>
          <w:rFonts w:ascii="Calibri" w:eastAsia="Calibri" w:hAnsi="Calibri" w:cs="B Nazanin" w:hint="cs"/>
          <w:b/>
          <w:bCs/>
          <w:sz w:val="23"/>
          <w:szCs w:val="23"/>
          <w:bdr w:val="none" w:sz="0" w:space="0" w:color="auto" w:frame="1"/>
          <w:shd w:val="clear" w:color="auto" w:fill="FFFFFF"/>
          <w:rtl/>
        </w:rPr>
        <w:t>(تبدیل شده به انگلیسی):</w:t>
      </w:r>
    </w:p>
    <w:p w14:paraId="4D51C6DB" w14:textId="77777777" w:rsidR="00F277D4" w:rsidRPr="00B119CE" w:rsidRDefault="00F277D4" w:rsidP="00F277D4">
      <w:pPr>
        <w:autoSpaceDE w:val="0"/>
        <w:autoSpaceDN w:val="0"/>
        <w:adjustRightInd w:val="0"/>
        <w:spacing w:after="0" w:line="240" w:lineRule="auto"/>
        <w:ind w:left="270" w:hanging="270"/>
        <w:jc w:val="right"/>
        <w:rPr>
          <w:rFonts w:ascii="Times New Roman" w:eastAsia="Calibri" w:hAnsi="Times New Roman" w:cs="B Nazanin"/>
          <w:color w:val="0563C1"/>
          <w:sz w:val="23"/>
          <w:szCs w:val="23"/>
        </w:rPr>
      </w:pPr>
      <w:r w:rsidRPr="00B119CE">
        <w:rPr>
          <w:rFonts w:ascii="Times New Roman" w:eastAsia="Calibri" w:hAnsi="Times New Roman" w:cs="B Nazanin"/>
          <w:sz w:val="23"/>
          <w:szCs w:val="23"/>
        </w:rPr>
        <w:t xml:space="preserve">Kaghazian, S., Naghdi, Y., &amp; Sepehri, Y. (2016). Surveying the Influence of Inputs on the Cost Function of Refah Bank and the Possibility of Inputs Substitution. </w:t>
      </w:r>
      <w:r w:rsidRPr="00B119CE">
        <w:rPr>
          <w:rFonts w:ascii="Times New Roman" w:eastAsia="Calibri" w:hAnsi="Times New Roman" w:cs="B Nazanin"/>
          <w:i/>
          <w:iCs/>
          <w:sz w:val="23"/>
          <w:szCs w:val="23"/>
        </w:rPr>
        <w:t>Iranian Journal of Trade Studies, 20</w:t>
      </w:r>
      <w:r w:rsidRPr="00B119CE">
        <w:rPr>
          <w:rFonts w:ascii="Times New Roman" w:eastAsia="Calibri" w:hAnsi="Times New Roman" w:cs="B Nazanin"/>
          <w:sz w:val="23"/>
          <w:szCs w:val="23"/>
        </w:rPr>
        <w:t xml:space="preserve">(79), 155-176. </w:t>
      </w:r>
      <w:hyperlink r:id="rId8" w:history="1">
        <w:r w:rsidRPr="00B119CE">
          <w:rPr>
            <w:rFonts w:ascii="Times New Roman" w:eastAsia="Calibri" w:hAnsi="Times New Roman" w:cs="B Nazanin"/>
            <w:color w:val="0563C1"/>
            <w:sz w:val="23"/>
            <w:szCs w:val="23"/>
            <w:u w:val="single"/>
          </w:rPr>
          <w:t>http://pajooheshnameh.itsr.ir/article_22209.html</w:t>
        </w:r>
      </w:hyperlink>
    </w:p>
    <w:p w14:paraId="55469966" w14:textId="77777777" w:rsidR="00F277D4" w:rsidRPr="00B119CE" w:rsidRDefault="00F277D4" w:rsidP="00F277D4">
      <w:pPr>
        <w:autoSpaceDE w:val="0"/>
        <w:autoSpaceDN w:val="0"/>
        <w:adjustRightInd w:val="0"/>
        <w:spacing w:after="0" w:line="240" w:lineRule="auto"/>
        <w:ind w:left="270" w:hanging="270"/>
        <w:jc w:val="right"/>
        <w:rPr>
          <w:rFonts w:ascii="Times New Roman" w:eastAsia="Calibri" w:hAnsi="Times New Roman" w:cs="B Nazanin"/>
          <w:color w:val="0563C1"/>
          <w:sz w:val="23"/>
          <w:szCs w:val="23"/>
        </w:rPr>
      </w:pPr>
    </w:p>
    <w:p w14:paraId="1077AFBB" w14:textId="77777777" w:rsidR="00F277D4" w:rsidRPr="00B119CE" w:rsidRDefault="00F277D4" w:rsidP="00F277D4">
      <w:pPr>
        <w:autoSpaceDE w:val="0"/>
        <w:autoSpaceDN w:val="0"/>
        <w:adjustRightInd w:val="0"/>
        <w:spacing w:after="0" w:line="240" w:lineRule="auto"/>
        <w:ind w:left="270" w:hanging="270"/>
        <w:jc w:val="both"/>
        <w:rPr>
          <w:rFonts w:ascii="Times New Roman" w:eastAsia="Calibri" w:hAnsi="Times New Roman" w:cs="B Nazanin"/>
          <w:sz w:val="23"/>
          <w:szCs w:val="23"/>
        </w:rPr>
      </w:pPr>
      <w:r w:rsidRPr="00B119CE">
        <w:rPr>
          <w:rFonts w:ascii="Calibri" w:eastAsia="Calibri" w:hAnsi="Calibri" w:cs="B Nazanin"/>
          <w:color w:val="000000"/>
          <w:sz w:val="23"/>
          <w:szCs w:val="23"/>
        </w:rPr>
        <w:t>•</w:t>
      </w:r>
      <w:r w:rsidRPr="00B119CE">
        <w:rPr>
          <w:rFonts w:ascii="Calibri" w:eastAsia="Calibri" w:hAnsi="Calibri" w:cs="B Nazanin" w:hint="cs"/>
          <w:sz w:val="23"/>
          <w:szCs w:val="23"/>
          <w:rtl/>
        </w:rPr>
        <w:t xml:space="preserve"> تا حد امکان به مقالات کنفرانسی و همایشی رفرنس ندهید و سعی کنید منابع خود را از میان مقالات علمی-پژوهشی معتبر جستجو کنید.</w:t>
      </w:r>
    </w:p>
    <w:p w14:paraId="5A9D4BF5" w14:textId="77777777" w:rsidR="00F277D4" w:rsidRPr="00B119CE" w:rsidRDefault="00F277D4" w:rsidP="00F277D4">
      <w:pPr>
        <w:autoSpaceDE w:val="0"/>
        <w:autoSpaceDN w:val="0"/>
        <w:adjustRightInd w:val="0"/>
        <w:spacing w:after="0" w:line="360" w:lineRule="atLeast"/>
        <w:textAlignment w:val="center"/>
        <w:rPr>
          <w:rFonts w:ascii="Calibri" w:eastAsia="Calibri" w:hAnsi="Calibri" w:cs="B Nazanin"/>
          <w:sz w:val="23"/>
          <w:szCs w:val="23"/>
          <w:bdr w:val="none" w:sz="0" w:space="0" w:color="auto" w:frame="1"/>
          <w:shd w:val="clear" w:color="auto" w:fill="FFFFFF"/>
        </w:rPr>
      </w:pPr>
    </w:p>
    <w:p w14:paraId="5F77EA97" w14:textId="36E1748A" w:rsidR="00F277D4" w:rsidRPr="00B119CE" w:rsidRDefault="00F277D4" w:rsidP="001A1618">
      <w:pPr>
        <w:autoSpaceDE w:val="0"/>
        <w:autoSpaceDN w:val="0"/>
        <w:adjustRightInd w:val="0"/>
        <w:spacing w:after="0" w:line="360" w:lineRule="atLeast"/>
        <w:jc w:val="both"/>
        <w:textAlignment w:val="center"/>
        <w:rPr>
          <w:rFonts w:ascii="B Mitra" w:eastAsia="Calibri" w:hAnsi="Calibri" w:cs="B Nazanin"/>
          <w:b/>
          <w:bCs/>
          <w:color w:val="000000"/>
          <w:sz w:val="23"/>
          <w:szCs w:val="23"/>
          <w:rtl/>
        </w:rPr>
      </w:pPr>
      <w:r w:rsidRPr="00B119CE">
        <w:rPr>
          <w:rFonts w:ascii="B Mitra" w:eastAsia="Calibri" w:hAnsi="Calibri" w:cs="B Nazanin" w:hint="cs"/>
          <w:b/>
          <w:bCs/>
          <w:color w:val="000000"/>
          <w:sz w:val="23"/>
          <w:szCs w:val="23"/>
          <w:rtl/>
          <w:lang w:bidi="ar-SA"/>
        </w:rPr>
        <w:t>الف)</w:t>
      </w:r>
      <w:r w:rsidRPr="00B119CE">
        <w:rPr>
          <w:rFonts w:ascii="B Mitra" w:eastAsia="Calibri" w:hAnsi="Calibri" w:cs="B Nazanin"/>
          <w:b/>
          <w:bCs/>
          <w:color w:val="000000"/>
          <w:sz w:val="23"/>
          <w:szCs w:val="23"/>
          <w:lang w:bidi="ar-SA"/>
        </w:rPr>
        <w:t xml:space="preserve"> </w:t>
      </w:r>
      <w:r w:rsidRPr="00B119CE">
        <w:rPr>
          <w:rFonts w:ascii="B Mitra" w:eastAsia="Calibri" w:hAnsi="Calibri" w:cs="B Nazanin" w:hint="cs"/>
          <w:b/>
          <w:bCs/>
          <w:color w:val="000000"/>
          <w:sz w:val="23"/>
          <w:szCs w:val="23"/>
          <w:rtl/>
          <w:lang w:bidi="ar-SA"/>
        </w:rPr>
        <w:t>انگليسي</w:t>
      </w:r>
    </w:p>
    <w:p w14:paraId="6C62E0E2" w14:textId="77777777" w:rsidR="00D720DE" w:rsidRPr="00B119CE" w:rsidRDefault="00D720DE" w:rsidP="00D720DE">
      <w:pPr>
        <w:autoSpaceDE w:val="0"/>
        <w:autoSpaceDN w:val="0"/>
        <w:bidi w:val="0"/>
        <w:adjustRightInd w:val="0"/>
        <w:spacing w:after="0" w:line="260" w:lineRule="atLeast"/>
        <w:ind w:left="283" w:hanging="283"/>
        <w:jc w:val="both"/>
        <w:textAlignment w:val="center"/>
        <w:rPr>
          <w:rFonts w:ascii="Times New Roman" w:hAnsi="Times New Roman" w:cs="B Nazanin"/>
          <w:color w:val="0000FF"/>
          <w:spacing w:val="-4"/>
          <w:sz w:val="23"/>
          <w:szCs w:val="23"/>
          <w:lang w:bidi="ar-SA"/>
        </w:rPr>
      </w:pPr>
      <w:r w:rsidRPr="00B119CE">
        <w:rPr>
          <w:rFonts w:ascii="Times New Roman" w:hAnsi="Times New Roman" w:cs="B Nazanin"/>
          <w:color w:val="000000"/>
          <w:spacing w:val="-4"/>
          <w:sz w:val="23"/>
          <w:szCs w:val="23"/>
          <w:lang w:bidi="ar-SA"/>
        </w:rPr>
        <w:t xml:space="preserve">Araei, V., Ghasemi, A., &amp; Moeininfar, Y. (2018). Policy Recommendations about Barriers of Good Governance in Public Affairs (Case Study: Governorate and Municipality of Minoodasht). </w:t>
      </w:r>
      <w:r w:rsidRPr="00B119CE">
        <w:rPr>
          <w:rFonts w:ascii="Times New Roman" w:hAnsi="Times New Roman" w:cs="B Nazanin"/>
          <w:i/>
          <w:iCs/>
          <w:color w:val="000000"/>
          <w:spacing w:val="-4"/>
          <w:sz w:val="23"/>
          <w:szCs w:val="23"/>
          <w:lang w:bidi="ar-SA"/>
        </w:rPr>
        <w:t>Strategic Studies of Public Policy, 7</w:t>
      </w:r>
      <w:r w:rsidRPr="00B119CE">
        <w:rPr>
          <w:rFonts w:ascii="Times New Roman" w:hAnsi="Times New Roman" w:cs="B Nazanin"/>
          <w:color w:val="000000"/>
          <w:spacing w:val="-4"/>
          <w:sz w:val="23"/>
          <w:szCs w:val="23"/>
          <w:lang w:bidi="ar-SA"/>
        </w:rPr>
        <w:t xml:space="preserve">(25), 113-133. </w:t>
      </w:r>
      <w:r w:rsidRPr="00B119CE">
        <w:rPr>
          <w:rFonts w:ascii="Times New Roman" w:hAnsi="Times New Roman" w:cs="B Nazanin"/>
          <w:color w:val="0000FF"/>
          <w:spacing w:val="-4"/>
          <w:sz w:val="23"/>
          <w:szCs w:val="23"/>
          <w:lang w:bidi="ar-SA"/>
        </w:rPr>
        <w:t>http://sspp.iranjournals.ir/article_29729.html.</w:t>
      </w:r>
    </w:p>
    <w:p w14:paraId="285A286D" w14:textId="77777777" w:rsidR="00D720DE" w:rsidRPr="00B119CE" w:rsidRDefault="00D720DE" w:rsidP="00D720DE">
      <w:pPr>
        <w:autoSpaceDE w:val="0"/>
        <w:autoSpaceDN w:val="0"/>
        <w:bidi w:val="0"/>
        <w:adjustRightInd w:val="0"/>
        <w:spacing w:after="0" w:line="260" w:lineRule="atLeast"/>
        <w:ind w:left="283" w:hanging="283"/>
        <w:jc w:val="both"/>
        <w:textAlignment w:val="center"/>
        <w:rPr>
          <w:rFonts w:ascii="Times New Roman" w:hAnsi="Times New Roman" w:cs="B Nazanin"/>
          <w:color w:val="0000FF"/>
          <w:sz w:val="23"/>
          <w:szCs w:val="23"/>
          <w:lang w:bidi="ar-SA"/>
        </w:rPr>
      </w:pPr>
      <w:r w:rsidRPr="00B119CE">
        <w:rPr>
          <w:rFonts w:ascii="Times New Roman" w:hAnsi="Times New Roman" w:cs="B Nazanin"/>
          <w:color w:val="000000"/>
          <w:sz w:val="23"/>
          <w:szCs w:val="23"/>
          <w:lang w:bidi="ar-SA"/>
        </w:rPr>
        <w:t xml:space="preserve">Badach, J., &amp; Dymnicka, M. (2017). </w:t>
      </w:r>
      <w:r w:rsidRPr="00B119CE">
        <w:rPr>
          <w:rFonts w:ascii="Times New Roman" w:hAnsi="Times New Roman" w:cs="B Nazanin"/>
          <w:i/>
          <w:iCs/>
          <w:color w:val="000000"/>
          <w:sz w:val="23"/>
          <w:szCs w:val="23"/>
          <w:lang w:bidi="ar-SA"/>
        </w:rPr>
        <w:t xml:space="preserve">Concept of ‘Good Urban </w:t>
      </w:r>
      <w:r w:rsidRPr="00B119CE">
        <w:rPr>
          <w:rFonts w:ascii="Times New Roman" w:hAnsi="Times New Roman" w:cs="B Nazanin"/>
          <w:i/>
          <w:iCs/>
          <w:color w:val="000000"/>
          <w:sz w:val="23"/>
          <w:szCs w:val="23"/>
          <w:lang w:bidi="ar-SA"/>
        </w:rPr>
        <w:br/>
        <w:t>Governance’ and Its Application in Sustainable Urban Planning.</w:t>
      </w:r>
      <w:r w:rsidRPr="00B119CE">
        <w:rPr>
          <w:rFonts w:ascii="Times New Roman" w:hAnsi="Times New Roman" w:cs="B Nazanin"/>
          <w:color w:val="000000"/>
          <w:sz w:val="23"/>
          <w:szCs w:val="23"/>
          <w:lang w:bidi="ar-SA"/>
        </w:rPr>
        <w:t xml:space="preserve"> Paper </w:t>
      </w:r>
      <w:r w:rsidRPr="00B119CE">
        <w:rPr>
          <w:rFonts w:ascii="Times New Roman" w:hAnsi="Times New Roman" w:cs="B Nazanin"/>
          <w:color w:val="000000"/>
          <w:sz w:val="23"/>
          <w:szCs w:val="23"/>
          <w:lang w:bidi="ar-SA"/>
        </w:rPr>
        <w:br/>
        <w:t xml:space="preserve">Presented at the IOP Conference Series: Materials Science and Engineering. </w:t>
      </w:r>
      <w:r w:rsidRPr="00B119CE">
        <w:rPr>
          <w:rFonts w:ascii="Times New Roman" w:hAnsi="Times New Roman" w:cs="B Nazanin"/>
          <w:color w:val="000000"/>
          <w:sz w:val="23"/>
          <w:szCs w:val="23"/>
          <w:lang w:bidi="ar-SA"/>
        </w:rPr>
        <w:br/>
      </w:r>
      <w:r w:rsidRPr="00B119CE">
        <w:rPr>
          <w:rFonts w:ascii="Times New Roman" w:hAnsi="Times New Roman" w:cs="B Nazanin"/>
          <w:color w:val="0000FF"/>
          <w:sz w:val="23"/>
          <w:szCs w:val="23"/>
          <w:lang w:bidi="ar-SA"/>
        </w:rPr>
        <w:t>https://doi.org/10.1088/1757-899X/245/8/082017.</w:t>
      </w:r>
    </w:p>
    <w:p w14:paraId="25CDADD9" w14:textId="77777777" w:rsidR="00D720DE" w:rsidRPr="00B119CE" w:rsidRDefault="00D720DE" w:rsidP="00D720DE">
      <w:pPr>
        <w:autoSpaceDE w:val="0"/>
        <w:autoSpaceDN w:val="0"/>
        <w:bidi w:val="0"/>
        <w:adjustRightInd w:val="0"/>
        <w:spacing w:after="0" w:line="260" w:lineRule="atLeast"/>
        <w:ind w:left="283" w:hanging="283"/>
        <w:jc w:val="both"/>
        <w:textAlignment w:val="center"/>
        <w:rPr>
          <w:rFonts w:ascii="Times New Roman" w:hAnsi="Times New Roman" w:cs="B Nazanin"/>
          <w:color w:val="0000FF"/>
          <w:spacing w:val="-6"/>
          <w:sz w:val="23"/>
          <w:szCs w:val="23"/>
          <w:lang w:bidi="ar-SA"/>
        </w:rPr>
      </w:pPr>
      <w:r w:rsidRPr="00B119CE">
        <w:rPr>
          <w:rFonts w:ascii="Times New Roman" w:hAnsi="Times New Roman" w:cs="B Nazanin"/>
          <w:color w:val="000000"/>
          <w:spacing w:val="-6"/>
          <w:sz w:val="23"/>
          <w:szCs w:val="23"/>
          <w:lang w:bidi="ar-SA"/>
        </w:rPr>
        <w:t xml:space="preserve">Eberle, S. (2003). </w:t>
      </w:r>
      <w:r w:rsidRPr="00B119CE">
        <w:rPr>
          <w:rFonts w:ascii="Times New Roman" w:hAnsi="Times New Roman" w:cs="B Nazanin"/>
          <w:i/>
          <w:iCs/>
          <w:color w:val="000000"/>
          <w:spacing w:val="-6"/>
          <w:sz w:val="23"/>
          <w:szCs w:val="23"/>
          <w:lang w:bidi="ar-SA"/>
        </w:rPr>
        <w:t xml:space="preserve">Social Capital and Good Governance: The Impact of Civil Society </w:t>
      </w:r>
      <w:r w:rsidRPr="00B119CE">
        <w:rPr>
          <w:rFonts w:ascii="Times New Roman" w:hAnsi="Times New Roman" w:cs="B Nazanin"/>
          <w:i/>
          <w:iCs/>
          <w:color w:val="000000"/>
          <w:spacing w:val="-6"/>
          <w:sz w:val="23"/>
          <w:szCs w:val="23"/>
          <w:lang w:bidi="ar-SA"/>
        </w:rPr>
        <w:br/>
        <w:t>on Government Performance.</w:t>
      </w:r>
      <w:r w:rsidRPr="00B119CE">
        <w:rPr>
          <w:rFonts w:ascii="Times New Roman" w:hAnsi="Times New Roman" w:cs="B Nazanin"/>
          <w:color w:val="000000"/>
          <w:spacing w:val="-6"/>
          <w:sz w:val="23"/>
          <w:szCs w:val="23"/>
          <w:lang w:bidi="ar-SA"/>
        </w:rPr>
        <w:t xml:space="preserve"> (Master of Arts in Politics and Management). </w:t>
      </w:r>
      <w:r w:rsidRPr="00B119CE">
        <w:rPr>
          <w:rFonts w:ascii="Times New Roman" w:hAnsi="Times New Roman" w:cs="B Nazanin"/>
          <w:color w:val="000000"/>
          <w:spacing w:val="-6"/>
          <w:sz w:val="23"/>
          <w:szCs w:val="23"/>
          <w:lang w:bidi="ar-SA"/>
        </w:rPr>
        <w:br/>
        <w:t xml:space="preserve">University of Konstanz. </w:t>
      </w:r>
      <w:r w:rsidRPr="00B119CE">
        <w:rPr>
          <w:rFonts w:ascii="Times New Roman" w:hAnsi="Times New Roman" w:cs="B Nazanin"/>
          <w:color w:val="0000FF"/>
          <w:spacing w:val="-6"/>
          <w:sz w:val="23"/>
          <w:szCs w:val="23"/>
          <w:lang w:bidi="ar-SA"/>
        </w:rPr>
        <w:t>http://nbn-resolving.de/urn:nbn:de:bsz:352-opus-16386.</w:t>
      </w:r>
    </w:p>
    <w:p w14:paraId="168DCB7C" w14:textId="77777777" w:rsidR="00F277D4" w:rsidRPr="00B119CE" w:rsidRDefault="00F277D4" w:rsidP="00F277D4">
      <w:pPr>
        <w:autoSpaceDE w:val="0"/>
        <w:autoSpaceDN w:val="0"/>
        <w:bidi w:val="0"/>
        <w:adjustRightInd w:val="0"/>
        <w:spacing w:after="0" w:line="360" w:lineRule="atLeast"/>
        <w:ind w:firstLine="283"/>
        <w:jc w:val="both"/>
        <w:textAlignment w:val="center"/>
        <w:rPr>
          <w:rFonts w:ascii="Times New Roman" w:eastAsia="Calibri" w:hAnsi="Times New Roman" w:cs="B Nazanin"/>
          <w:color w:val="000000"/>
          <w:sz w:val="23"/>
          <w:szCs w:val="23"/>
          <w:lang w:bidi="ar-SA"/>
        </w:rPr>
      </w:pPr>
    </w:p>
    <w:p w14:paraId="73673117" w14:textId="02409C8A" w:rsidR="00F277D4" w:rsidRPr="00B119CE" w:rsidRDefault="00F277D4" w:rsidP="001A1618">
      <w:pPr>
        <w:autoSpaceDE w:val="0"/>
        <w:autoSpaceDN w:val="0"/>
        <w:adjustRightInd w:val="0"/>
        <w:spacing w:after="0" w:line="360" w:lineRule="atLeast"/>
        <w:jc w:val="both"/>
        <w:textAlignment w:val="center"/>
        <w:rPr>
          <w:rFonts w:ascii="B Mitra" w:eastAsia="Calibri" w:hAnsi="Calibri" w:cs="B Nazanin"/>
          <w:b/>
          <w:bCs/>
          <w:color w:val="000000"/>
          <w:sz w:val="23"/>
          <w:szCs w:val="23"/>
        </w:rPr>
      </w:pPr>
      <w:r w:rsidRPr="00B119CE">
        <w:rPr>
          <w:rFonts w:ascii="B Mitra" w:eastAsia="Calibri" w:hAnsi="Calibri" w:cs="B Nazanin" w:hint="cs"/>
          <w:b/>
          <w:bCs/>
          <w:color w:val="000000"/>
          <w:sz w:val="23"/>
          <w:szCs w:val="23"/>
          <w:rtl/>
          <w:lang w:bidi="ar-SA"/>
        </w:rPr>
        <w:t>ب)</w:t>
      </w:r>
      <w:r w:rsidRPr="00B119CE">
        <w:rPr>
          <w:rFonts w:ascii="B Mitra" w:eastAsia="Calibri" w:hAnsi="Calibri" w:cs="B Nazanin"/>
          <w:b/>
          <w:bCs/>
          <w:color w:val="000000"/>
          <w:sz w:val="23"/>
          <w:szCs w:val="23"/>
          <w:lang w:bidi="ar-SA"/>
        </w:rPr>
        <w:t xml:space="preserve"> </w:t>
      </w:r>
      <w:r w:rsidRPr="00B119CE">
        <w:rPr>
          <w:rFonts w:ascii="B Mitra" w:eastAsia="Calibri" w:hAnsi="Calibri" w:cs="B Nazanin" w:hint="cs"/>
          <w:b/>
          <w:bCs/>
          <w:color w:val="000000"/>
          <w:sz w:val="23"/>
          <w:szCs w:val="23"/>
          <w:rtl/>
          <w:lang w:bidi="ar-SA"/>
        </w:rPr>
        <w:t>فارسي</w:t>
      </w:r>
      <w:r w:rsidRPr="00B119CE">
        <w:rPr>
          <w:rFonts w:ascii="Calibri" w:eastAsia="Calibri" w:hAnsi="Calibri" w:cs="B Nazanin"/>
          <w:sz w:val="23"/>
          <w:szCs w:val="23"/>
          <w:rtl/>
        </w:rPr>
        <w:t xml:space="preserve"> </w:t>
      </w:r>
    </w:p>
    <w:p w14:paraId="58D336DD"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tl/>
        </w:rPr>
      </w:pPr>
    </w:p>
    <w:p w14:paraId="17016881" w14:textId="5B7B90A0" w:rsidR="001A1618" w:rsidRPr="001A1618" w:rsidRDefault="001A1618" w:rsidP="001A1618">
      <w:pPr>
        <w:autoSpaceDE w:val="0"/>
        <w:autoSpaceDN w:val="0"/>
        <w:adjustRightInd w:val="0"/>
        <w:spacing w:after="0" w:line="300" w:lineRule="atLeast"/>
        <w:ind w:left="283" w:hanging="280"/>
        <w:jc w:val="both"/>
        <w:textAlignment w:val="center"/>
        <w:rPr>
          <w:rFonts w:asciiTheme="majorBidi" w:hAnsiTheme="majorBidi" w:cstheme="majorBidi"/>
          <w:color w:val="000000"/>
          <w:sz w:val="23"/>
          <w:szCs w:val="23"/>
          <w:highlight w:val="yellow"/>
          <w:lang w:bidi="ar-SA"/>
        </w:rPr>
      </w:pPr>
      <w:r w:rsidRPr="001A1618">
        <w:rPr>
          <w:rFonts w:ascii="B Mitra" w:cs="B Nazanin" w:hint="cs"/>
          <w:color w:val="000000"/>
          <w:sz w:val="23"/>
          <w:szCs w:val="23"/>
          <w:rtl/>
          <w:lang w:bidi="ar-SA"/>
        </w:rPr>
        <w:t>علوی،</w:t>
      </w:r>
      <w:r w:rsidRPr="001A1618">
        <w:rPr>
          <w:rFonts w:ascii="B Mitra" w:cs="B Nazanin"/>
          <w:color w:val="000000"/>
          <w:sz w:val="23"/>
          <w:szCs w:val="23"/>
          <w:rtl/>
          <w:lang w:bidi="ar-SA"/>
        </w:rPr>
        <w:t xml:space="preserve"> </w:t>
      </w:r>
      <w:r w:rsidRPr="001A1618">
        <w:rPr>
          <w:rFonts w:ascii="B Mitra" w:cs="B Nazanin" w:hint="cs"/>
          <w:color w:val="000000"/>
          <w:sz w:val="23"/>
          <w:szCs w:val="23"/>
          <w:rtl/>
          <w:lang w:bidi="ar-SA"/>
        </w:rPr>
        <w:t>سیدامین‌‌اله</w:t>
      </w:r>
      <w:r w:rsidRPr="001A1618">
        <w:rPr>
          <w:rFonts w:ascii="B Mitra" w:cs="B Nazanin"/>
          <w:color w:val="000000"/>
          <w:sz w:val="23"/>
          <w:szCs w:val="23"/>
          <w:rtl/>
          <w:lang w:bidi="ar-SA"/>
        </w:rPr>
        <w:t xml:space="preserve"> (1368). </w:t>
      </w:r>
      <w:r w:rsidRPr="001A1618">
        <w:rPr>
          <w:rFonts w:ascii="B Mitra" w:cs="B Nazanin" w:hint="cs"/>
          <w:color w:val="000000"/>
          <w:sz w:val="23"/>
          <w:szCs w:val="23"/>
          <w:rtl/>
          <w:lang w:bidi="ar-SA"/>
        </w:rPr>
        <w:t>تحولات</w:t>
      </w:r>
      <w:r w:rsidRPr="001A1618">
        <w:rPr>
          <w:rFonts w:ascii="B Mitra" w:cs="B Nazanin"/>
          <w:color w:val="000000"/>
          <w:sz w:val="23"/>
          <w:szCs w:val="23"/>
          <w:rtl/>
          <w:lang w:bidi="ar-SA"/>
        </w:rPr>
        <w:t xml:space="preserve"> </w:t>
      </w:r>
      <w:r w:rsidRPr="001A1618">
        <w:rPr>
          <w:rFonts w:ascii="B Mitra" w:cs="B Nazanin" w:hint="cs"/>
          <w:color w:val="000000"/>
          <w:sz w:val="23"/>
          <w:szCs w:val="23"/>
          <w:rtl/>
          <w:lang w:bidi="ar-SA"/>
        </w:rPr>
        <w:t>و</w:t>
      </w:r>
      <w:r w:rsidRPr="001A1618">
        <w:rPr>
          <w:rFonts w:ascii="B Mitra" w:cs="B Nazanin"/>
          <w:color w:val="000000"/>
          <w:sz w:val="23"/>
          <w:szCs w:val="23"/>
          <w:rtl/>
          <w:lang w:bidi="ar-SA"/>
        </w:rPr>
        <w:t xml:space="preserve"> </w:t>
      </w:r>
      <w:r w:rsidRPr="001A1618">
        <w:rPr>
          <w:rFonts w:ascii="B Mitra" w:cs="B Nazanin" w:hint="cs"/>
          <w:color w:val="000000"/>
          <w:sz w:val="23"/>
          <w:szCs w:val="23"/>
          <w:rtl/>
          <w:lang w:bidi="ar-SA"/>
        </w:rPr>
        <w:t>نوآوری‌‌های</w:t>
      </w:r>
      <w:r w:rsidRPr="001A1618">
        <w:rPr>
          <w:rFonts w:ascii="B Mitra" w:cs="B Nazanin"/>
          <w:color w:val="000000"/>
          <w:sz w:val="23"/>
          <w:szCs w:val="23"/>
          <w:rtl/>
          <w:lang w:bidi="ar-SA"/>
        </w:rPr>
        <w:t xml:space="preserve"> </w:t>
      </w:r>
      <w:r w:rsidRPr="001A1618">
        <w:rPr>
          <w:rFonts w:ascii="B Mitra" w:cs="B Nazanin" w:hint="cs"/>
          <w:color w:val="000000"/>
          <w:sz w:val="23"/>
          <w:szCs w:val="23"/>
          <w:rtl/>
          <w:lang w:bidi="ar-SA"/>
        </w:rPr>
        <w:t>مدیریت</w:t>
      </w:r>
      <w:r w:rsidRPr="001A1618">
        <w:rPr>
          <w:rFonts w:ascii="B Mitra" w:cs="B Nazanin"/>
          <w:color w:val="000000"/>
          <w:sz w:val="23"/>
          <w:szCs w:val="23"/>
          <w:rtl/>
          <w:lang w:bidi="ar-SA"/>
        </w:rPr>
        <w:t xml:space="preserve"> </w:t>
      </w:r>
      <w:r w:rsidRPr="001A1618">
        <w:rPr>
          <w:rFonts w:ascii="B Mitra" w:cs="B Nazanin" w:hint="cs"/>
          <w:color w:val="000000"/>
          <w:sz w:val="23"/>
          <w:szCs w:val="23"/>
          <w:rtl/>
          <w:lang w:bidi="ar-SA"/>
        </w:rPr>
        <w:t>دولتی</w:t>
      </w:r>
      <w:r w:rsidRPr="001A1618">
        <w:rPr>
          <w:rFonts w:ascii="B Mitra" w:cs="B Nazanin"/>
          <w:color w:val="000000"/>
          <w:sz w:val="23"/>
          <w:szCs w:val="23"/>
          <w:rtl/>
          <w:lang w:bidi="ar-SA"/>
        </w:rPr>
        <w:t xml:space="preserve"> </w:t>
      </w:r>
      <w:r w:rsidRPr="001A1618">
        <w:rPr>
          <w:rFonts w:ascii="B Mitra" w:cs="B Nazanin" w:hint="cs"/>
          <w:color w:val="000000"/>
          <w:sz w:val="23"/>
          <w:szCs w:val="23"/>
          <w:rtl/>
          <w:lang w:bidi="ar-SA"/>
        </w:rPr>
        <w:t>و</w:t>
      </w:r>
      <w:r w:rsidRPr="001A1618">
        <w:rPr>
          <w:rFonts w:ascii="B Mitra" w:cs="B Nazanin"/>
          <w:color w:val="000000"/>
          <w:sz w:val="23"/>
          <w:szCs w:val="23"/>
          <w:rtl/>
          <w:lang w:bidi="ar-SA"/>
        </w:rPr>
        <w:t xml:space="preserve"> </w:t>
      </w:r>
      <w:r w:rsidRPr="001A1618">
        <w:rPr>
          <w:rFonts w:ascii="B Mitra" w:cs="B Nazanin" w:hint="cs"/>
          <w:color w:val="000000"/>
          <w:sz w:val="23"/>
          <w:szCs w:val="23"/>
          <w:rtl/>
          <w:lang w:bidi="ar-SA"/>
        </w:rPr>
        <w:t>سازگار</w:t>
      </w:r>
      <w:r w:rsidRPr="001A1618">
        <w:rPr>
          <w:rFonts w:ascii="B Mitra" w:cs="B Nazanin"/>
          <w:color w:val="000000"/>
          <w:sz w:val="23"/>
          <w:szCs w:val="23"/>
          <w:rtl/>
          <w:lang w:bidi="ar-SA"/>
        </w:rPr>
        <w:t xml:space="preserve"> </w:t>
      </w:r>
      <w:r w:rsidRPr="001A1618">
        <w:rPr>
          <w:rFonts w:ascii="B Mitra" w:cs="B Nazanin" w:hint="cs"/>
          <w:color w:val="000000"/>
          <w:sz w:val="23"/>
          <w:szCs w:val="23"/>
          <w:rtl/>
          <w:lang w:bidi="ar-SA"/>
        </w:rPr>
        <w:t>ساختن</w:t>
      </w:r>
      <w:r w:rsidRPr="001A1618">
        <w:rPr>
          <w:rFonts w:ascii="B Mitra" w:cs="B Nazanin"/>
          <w:color w:val="000000"/>
          <w:sz w:val="23"/>
          <w:szCs w:val="23"/>
          <w:rtl/>
          <w:lang w:bidi="ar-SA"/>
        </w:rPr>
        <w:t xml:space="preserve"> </w:t>
      </w:r>
      <w:r w:rsidRPr="001A1618">
        <w:rPr>
          <w:rFonts w:ascii="B Mitra" w:cs="B Nazanin" w:hint="cs"/>
          <w:color w:val="000000"/>
          <w:sz w:val="23"/>
          <w:szCs w:val="23"/>
          <w:rtl/>
          <w:lang w:bidi="ar-SA"/>
        </w:rPr>
        <w:t>آن</w:t>
      </w:r>
      <w:r w:rsidRPr="001A1618">
        <w:rPr>
          <w:rFonts w:ascii="B Mitra" w:cs="B Nazanin"/>
          <w:color w:val="000000"/>
          <w:sz w:val="23"/>
          <w:szCs w:val="23"/>
          <w:rtl/>
          <w:lang w:bidi="ar-SA"/>
        </w:rPr>
        <w:t xml:space="preserve"> </w:t>
      </w:r>
      <w:r w:rsidRPr="001A1618">
        <w:rPr>
          <w:rFonts w:ascii="B Mitra" w:cs="B Nazanin" w:hint="cs"/>
          <w:color w:val="000000"/>
          <w:sz w:val="23"/>
          <w:szCs w:val="23"/>
          <w:rtl/>
          <w:lang w:bidi="ar-SA"/>
        </w:rPr>
        <w:t>با</w:t>
      </w:r>
      <w:r w:rsidRPr="001A1618">
        <w:rPr>
          <w:rFonts w:ascii="B Mitra" w:cs="B Nazanin"/>
          <w:color w:val="000000"/>
          <w:sz w:val="23"/>
          <w:szCs w:val="23"/>
          <w:rtl/>
          <w:lang w:bidi="ar-SA"/>
        </w:rPr>
        <w:t xml:space="preserve"> </w:t>
      </w:r>
      <w:r w:rsidRPr="001A1618">
        <w:rPr>
          <w:rFonts w:ascii="B Mitra" w:cs="B Nazanin" w:hint="cs"/>
          <w:color w:val="000000"/>
          <w:sz w:val="23"/>
          <w:szCs w:val="23"/>
          <w:rtl/>
          <w:lang w:bidi="ar-SA"/>
        </w:rPr>
        <w:t>محیط‌‌های</w:t>
      </w:r>
      <w:r w:rsidRPr="001A1618">
        <w:rPr>
          <w:rFonts w:ascii="B Mitra" w:cs="B Nazanin"/>
          <w:color w:val="000000"/>
          <w:sz w:val="23"/>
          <w:szCs w:val="23"/>
          <w:rtl/>
          <w:lang w:bidi="ar-SA"/>
        </w:rPr>
        <w:t xml:space="preserve"> </w:t>
      </w:r>
      <w:r w:rsidRPr="001A1618">
        <w:rPr>
          <w:rFonts w:ascii="B Mitra" w:cs="B Nazanin" w:hint="cs"/>
          <w:color w:val="000000"/>
          <w:sz w:val="23"/>
          <w:szCs w:val="23"/>
          <w:rtl/>
          <w:lang w:bidi="ar-SA"/>
        </w:rPr>
        <w:t>اجتماعی</w:t>
      </w:r>
      <w:r w:rsidRPr="001A1618">
        <w:rPr>
          <w:rFonts w:ascii="B Mitra" w:cs="B Nazanin"/>
          <w:color w:val="000000"/>
          <w:sz w:val="23"/>
          <w:szCs w:val="23"/>
          <w:rtl/>
          <w:lang w:bidi="ar-SA"/>
        </w:rPr>
        <w:t xml:space="preserve"> </w:t>
      </w:r>
      <w:r w:rsidRPr="001A1618">
        <w:rPr>
          <w:rFonts w:ascii="B Mitra" w:cs="B Nazanin" w:hint="cs"/>
          <w:color w:val="000000"/>
          <w:sz w:val="23"/>
          <w:szCs w:val="23"/>
          <w:rtl/>
          <w:lang w:bidi="ar-SA"/>
        </w:rPr>
        <w:t>و</w:t>
      </w:r>
      <w:r w:rsidRPr="001A1618">
        <w:rPr>
          <w:rFonts w:ascii="B Mitra" w:cs="B Nazanin"/>
          <w:color w:val="000000"/>
          <w:sz w:val="23"/>
          <w:szCs w:val="23"/>
          <w:rtl/>
          <w:lang w:bidi="ar-SA"/>
        </w:rPr>
        <w:t xml:space="preserve"> </w:t>
      </w:r>
      <w:r w:rsidRPr="001A1618">
        <w:rPr>
          <w:rFonts w:ascii="B Mitra" w:cs="B Nazanin" w:hint="cs"/>
          <w:color w:val="000000"/>
          <w:sz w:val="23"/>
          <w:szCs w:val="23"/>
          <w:rtl/>
          <w:lang w:bidi="ar-SA"/>
        </w:rPr>
        <w:t>اقتصادی</w:t>
      </w:r>
      <w:r w:rsidRPr="001A1618">
        <w:rPr>
          <w:rFonts w:ascii="B Mitra" w:cs="B Nazanin"/>
          <w:color w:val="000000"/>
          <w:sz w:val="23"/>
          <w:szCs w:val="23"/>
          <w:rtl/>
          <w:lang w:bidi="ar-SA"/>
        </w:rPr>
        <w:t xml:space="preserve"> </w:t>
      </w:r>
      <w:r w:rsidRPr="001A1618">
        <w:rPr>
          <w:rFonts w:ascii="B Mitra" w:cs="B Nazanin" w:hint="cs"/>
          <w:color w:val="000000"/>
          <w:sz w:val="23"/>
          <w:szCs w:val="23"/>
          <w:rtl/>
          <w:lang w:bidi="ar-SA"/>
        </w:rPr>
        <w:t>گوناگون</w:t>
      </w:r>
      <w:r w:rsidRPr="001A1618">
        <w:rPr>
          <w:rFonts w:ascii="B Mitra" w:cs="B Nazanin"/>
          <w:color w:val="000000"/>
          <w:sz w:val="23"/>
          <w:szCs w:val="23"/>
          <w:rtl/>
          <w:lang w:bidi="ar-SA"/>
        </w:rPr>
        <w:t xml:space="preserve">. </w:t>
      </w:r>
      <w:r w:rsidRPr="001A1618">
        <w:rPr>
          <w:rFonts w:ascii="B Mitra" w:cs="B Nazanin" w:hint="cs"/>
          <w:color w:val="000000"/>
          <w:sz w:val="23"/>
          <w:szCs w:val="23"/>
          <w:rtl/>
          <w:lang w:bidi="ar-SA"/>
        </w:rPr>
        <w:t>نشریه</w:t>
      </w:r>
      <w:r w:rsidRPr="001A1618">
        <w:rPr>
          <w:rFonts w:ascii="B Mitra" w:cs="B Nazanin"/>
          <w:color w:val="000000"/>
          <w:sz w:val="23"/>
          <w:szCs w:val="23"/>
          <w:rtl/>
          <w:lang w:bidi="ar-SA"/>
        </w:rPr>
        <w:t xml:space="preserve"> </w:t>
      </w:r>
      <w:r w:rsidRPr="001A1618">
        <w:rPr>
          <w:rFonts w:ascii="B Mitra" w:cs="B Nazanin" w:hint="cs"/>
          <w:color w:val="000000"/>
          <w:sz w:val="23"/>
          <w:szCs w:val="23"/>
          <w:rtl/>
          <w:lang w:bidi="ar-SA"/>
        </w:rPr>
        <w:t>فرایند</w:t>
      </w:r>
      <w:r w:rsidRPr="001A1618">
        <w:rPr>
          <w:rFonts w:ascii="B Mitra" w:cs="B Nazanin"/>
          <w:color w:val="000000"/>
          <w:sz w:val="23"/>
          <w:szCs w:val="23"/>
          <w:rtl/>
          <w:lang w:bidi="ar-SA"/>
        </w:rPr>
        <w:t xml:space="preserve"> </w:t>
      </w:r>
      <w:r w:rsidRPr="001A1618">
        <w:rPr>
          <w:rFonts w:ascii="B Mitra" w:cs="B Nazanin" w:hint="cs"/>
          <w:color w:val="000000"/>
          <w:sz w:val="23"/>
          <w:szCs w:val="23"/>
          <w:rtl/>
          <w:lang w:bidi="ar-SA"/>
        </w:rPr>
        <w:t>مدیریت</w:t>
      </w:r>
      <w:r w:rsidRPr="001A1618">
        <w:rPr>
          <w:rFonts w:ascii="B Mitra" w:cs="B Nazanin"/>
          <w:color w:val="000000"/>
          <w:sz w:val="23"/>
          <w:szCs w:val="23"/>
          <w:rtl/>
          <w:lang w:bidi="ar-SA"/>
        </w:rPr>
        <w:t xml:space="preserve"> </w:t>
      </w:r>
      <w:r w:rsidRPr="001A1618">
        <w:rPr>
          <w:rFonts w:ascii="B Mitra" w:cs="B Nazanin" w:hint="cs"/>
          <w:color w:val="000000"/>
          <w:sz w:val="23"/>
          <w:szCs w:val="23"/>
          <w:rtl/>
          <w:lang w:bidi="ar-SA"/>
        </w:rPr>
        <w:t>و</w:t>
      </w:r>
      <w:r w:rsidRPr="001A1618">
        <w:rPr>
          <w:rFonts w:ascii="B Mitra" w:cs="B Nazanin"/>
          <w:color w:val="000000"/>
          <w:sz w:val="23"/>
          <w:szCs w:val="23"/>
          <w:rtl/>
          <w:lang w:bidi="ar-SA"/>
        </w:rPr>
        <w:t xml:space="preserve"> </w:t>
      </w:r>
      <w:r w:rsidRPr="001A1618">
        <w:rPr>
          <w:rFonts w:ascii="B Mitra" w:cs="B Nazanin" w:hint="cs"/>
          <w:color w:val="000000"/>
          <w:sz w:val="23"/>
          <w:szCs w:val="23"/>
          <w:rtl/>
          <w:lang w:bidi="ar-SA"/>
        </w:rPr>
        <w:t>توسعه،</w:t>
      </w:r>
      <w:r w:rsidRPr="001A1618">
        <w:rPr>
          <w:rFonts w:ascii="B Mitra" w:cs="B Nazanin"/>
          <w:color w:val="000000"/>
          <w:sz w:val="23"/>
          <w:szCs w:val="23"/>
          <w:rtl/>
          <w:lang w:bidi="ar-SA"/>
        </w:rPr>
        <w:t xml:space="preserve"> </w:t>
      </w:r>
      <w:r w:rsidRPr="001A1618">
        <w:rPr>
          <w:rFonts w:ascii="B Mitra" w:cs="B Nazanin"/>
          <w:color w:val="000000"/>
          <w:sz w:val="23"/>
          <w:szCs w:val="23"/>
          <w:rtl/>
        </w:rPr>
        <w:t>۳(۳)</w:t>
      </w:r>
      <w:r w:rsidRPr="001A1618">
        <w:rPr>
          <w:rFonts w:ascii="B Mitra" w:cs="B Nazanin" w:hint="cs"/>
          <w:color w:val="000000"/>
          <w:sz w:val="23"/>
          <w:szCs w:val="23"/>
          <w:rtl/>
          <w:lang w:bidi="ar-SA"/>
        </w:rPr>
        <w:t>،</w:t>
      </w:r>
      <w:r w:rsidRPr="001A1618">
        <w:rPr>
          <w:rFonts w:ascii="B Mitra" w:cs="B Nazanin"/>
          <w:color w:val="000000"/>
          <w:sz w:val="23"/>
          <w:szCs w:val="23"/>
          <w:rtl/>
          <w:lang w:bidi="ar-SA"/>
        </w:rPr>
        <w:t xml:space="preserve"> 49-27.</w:t>
      </w:r>
      <w:r>
        <w:rPr>
          <w:rFonts w:asciiTheme="majorBidi" w:hAnsiTheme="majorBidi" w:cstheme="majorBidi" w:hint="cs"/>
          <w:color w:val="000000"/>
          <w:sz w:val="23"/>
          <w:szCs w:val="23"/>
          <w:rtl/>
          <w:lang w:bidi="ar-SA"/>
        </w:rPr>
        <w:t xml:space="preserve"> </w:t>
      </w:r>
      <w:r w:rsidRPr="001A1618">
        <w:rPr>
          <w:rFonts w:asciiTheme="majorBidi" w:hAnsiTheme="majorBidi" w:cstheme="majorBidi"/>
          <w:color w:val="000000"/>
          <w:sz w:val="23"/>
          <w:szCs w:val="23"/>
          <w:rtl/>
          <w:lang w:bidi="ar-SA"/>
        </w:rPr>
        <w:t xml:space="preserve"> </w:t>
      </w:r>
      <w:hyperlink r:id="rId9" w:history="1">
        <w:r w:rsidRPr="00C701B5">
          <w:rPr>
            <w:rStyle w:val="Hyperlink"/>
            <w:rFonts w:asciiTheme="majorBidi" w:hAnsiTheme="majorBidi" w:cstheme="majorBidi"/>
            <w:sz w:val="23"/>
            <w:szCs w:val="23"/>
            <w:lang w:bidi="ar-SA"/>
          </w:rPr>
          <w:t>jmdp.ir/article-1-804-fa.html</w:t>
        </w:r>
      </w:hyperlink>
    </w:p>
    <w:p w14:paraId="48E6785B" w14:textId="2BB59498" w:rsidR="001A1618" w:rsidRPr="001A1618" w:rsidRDefault="001A1618" w:rsidP="001A1618">
      <w:pPr>
        <w:autoSpaceDE w:val="0"/>
        <w:autoSpaceDN w:val="0"/>
        <w:adjustRightInd w:val="0"/>
        <w:spacing w:after="0" w:line="300" w:lineRule="atLeast"/>
        <w:ind w:left="283" w:hanging="280"/>
        <w:jc w:val="both"/>
        <w:textAlignment w:val="center"/>
        <w:rPr>
          <w:rFonts w:asciiTheme="majorBidi" w:hAnsiTheme="majorBidi" w:cstheme="majorBidi"/>
          <w:color w:val="000000"/>
          <w:sz w:val="23"/>
          <w:szCs w:val="23"/>
          <w:lang w:bidi="ar-SA"/>
        </w:rPr>
      </w:pPr>
      <w:r w:rsidRPr="001A1618">
        <w:rPr>
          <w:rFonts w:ascii="B Mitra" w:cs="B Nazanin" w:hint="cs"/>
          <w:color w:val="000000"/>
          <w:sz w:val="23"/>
          <w:szCs w:val="23"/>
          <w:rtl/>
          <w:lang w:bidi="ar-SA"/>
        </w:rPr>
        <w:t>بیان،</w:t>
      </w:r>
      <w:r w:rsidRPr="001A1618">
        <w:rPr>
          <w:rFonts w:ascii="B Mitra" w:cs="B Nazanin"/>
          <w:color w:val="000000"/>
          <w:sz w:val="23"/>
          <w:szCs w:val="23"/>
          <w:rtl/>
          <w:lang w:bidi="ar-SA"/>
        </w:rPr>
        <w:t xml:space="preserve"> </w:t>
      </w:r>
      <w:r w:rsidRPr="001A1618">
        <w:rPr>
          <w:rFonts w:ascii="B Mitra" w:cs="B Nazanin" w:hint="cs"/>
          <w:color w:val="000000"/>
          <w:sz w:val="23"/>
          <w:szCs w:val="23"/>
          <w:rtl/>
          <w:lang w:bidi="ar-SA"/>
        </w:rPr>
        <w:t>حسام‌‌الدین</w:t>
      </w:r>
      <w:r w:rsidRPr="001A1618">
        <w:rPr>
          <w:rFonts w:ascii="B Mitra" w:cs="B Nazanin"/>
          <w:color w:val="000000"/>
          <w:sz w:val="23"/>
          <w:szCs w:val="23"/>
          <w:rtl/>
          <w:lang w:bidi="ar-SA"/>
        </w:rPr>
        <w:t xml:space="preserve"> (1369). </w:t>
      </w:r>
      <w:r w:rsidRPr="001A1618">
        <w:rPr>
          <w:rFonts w:ascii="B Mitra" w:cs="B Nazanin" w:hint="cs"/>
          <w:color w:val="000000"/>
          <w:sz w:val="23"/>
          <w:szCs w:val="23"/>
          <w:rtl/>
          <w:lang w:bidi="ar-SA"/>
        </w:rPr>
        <w:t>نقش</w:t>
      </w:r>
      <w:r w:rsidRPr="001A1618">
        <w:rPr>
          <w:rFonts w:ascii="B Mitra" w:cs="B Nazanin"/>
          <w:color w:val="000000"/>
          <w:sz w:val="23"/>
          <w:szCs w:val="23"/>
          <w:rtl/>
          <w:lang w:bidi="ar-SA"/>
        </w:rPr>
        <w:t xml:space="preserve"> </w:t>
      </w:r>
      <w:r w:rsidRPr="001A1618">
        <w:rPr>
          <w:rFonts w:ascii="B Mitra" w:cs="B Nazanin" w:hint="cs"/>
          <w:color w:val="000000"/>
          <w:sz w:val="23"/>
          <w:szCs w:val="23"/>
          <w:rtl/>
          <w:lang w:bidi="ar-SA"/>
        </w:rPr>
        <w:t>سیاست‌گذاری</w:t>
      </w:r>
      <w:r w:rsidRPr="001A1618">
        <w:rPr>
          <w:rFonts w:ascii="B Mitra" w:cs="B Nazanin"/>
          <w:color w:val="000000"/>
          <w:sz w:val="23"/>
          <w:szCs w:val="23"/>
          <w:rtl/>
          <w:lang w:bidi="ar-SA"/>
        </w:rPr>
        <w:t xml:space="preserve"> </w:t>
      </w:r>
      <w:r w:rsidRPr="001A1618">
        <w:rPr>
          <w:rFonts w:ascii="B Mitra" w:cs="B Nazanin" w:hint="cs"/>
          <w:color w:val="000000"/>
          <w:sz w:val="23"/>
          <w:szCs w:val="23"/>
          <w:rtl/>
          <w:lang w:bidi="ar-SA"/>
        </w:rPr>
        <w:t>استراتژیک</w:t>
      </w:r>
      <w:r w:rsidRPr="001A1618">
        <w:rPr>
          <w:rFonts w:ascii="B Mitra" w:cs="B Nazanin"/>
          <w:color w:val="000000"/>
          <w:sz w:val="23"/>
          <w:szCs w:val="23"/>
          <w:rtl/>
          <w:lang w:bidi="ar-SA"/>
        </w:rPr>
        <w:t xml:space="preserve"> </w:t>
      </w:r>
      <w:r w:rsidRPr="001A1618">
        <w:rPr>
          <w:rFonts w:ascii="B Mitra" w:cs="B Nazanin" w:hint="cs"/>
          <w:color w:val="000000"/>
          <w:sz w:val="23"/>
          <w:szCs w:val="23"/>
          <w:rtl/>
          <w:lang w:bidi="ar-SA"/>
        </w:rPr>
        <w:t>در</w:t>
      </w:r>
      <w:r w:rsidRPr="001A1618">
        <w:rPr>
          <w:rFonts w:ascii="B Mitra" w:cs="B Nazanin"/>
          <w:color w:val="000000"/>
          <w:sz w:val="23"/>
          <w:szCs w:val="23"/>
          <w:rtl/>
          <w:lang w:bidi="ar-SA"/>
        </w:rPr>
        <w:t xml:space="preserve"> </w:t>
      </w:r>
      <w:r w:rsidRPr="001A1618">
        <w:rPr>
          <w:rFonts w:ascii="B Mitra" w:cs="B Nazanin" w:hint="cs"/>
          <w:color w:val="000000"/>
          <w:sz w:val="23"/>
          <w:szCs w:val="23"/>
          <w:rtl/>
          <w:lang w:bidi="ar-SA"/>
        </w:rPr>
        <w:t>مدیریت</w:t>
      </w:r>
      <w:r w:rsidRPr="001A1618">
        <w:rPr>
          <w:rFonts w:ascii="B Mitra" w:cs="B Nazanin"/>
          <w:color w:val="000000"/>
          <w:sz w:val="23"/>
          <w:szCs w:val="23"/>
          <w:rtl/>
          <w:lang w:bidi="ar-SA"/>
        </w:rPr>
        <w:t xml:space="preserve"> </w:t>
      </w:r>
      <w:r w:rsidRPr="001A1618">
        <w:rPr>
          <w:rFonts w:ascii="B Mitra" w:cs="B Nazanin" w:hint="cs"/>
          <w:color w:val="000000"/>
          <w:sz w:val="23"/>
          <w:szCs w:val="23"/>
          <w:rtl/>
          <w:lang w:bidi="ar-SA"/>
        </w:rPr>
        <w:t>دولتی</w:t>
      </w:r>
      <w:r w:rsidRPr="001A1618">
        <w:rPr>
          <w:rFonts w:ascii="B Mitra" w:cs="B Nazanin"/>
          <w:color w:val="000000"/>
          <w:sz w:val="23"/>
          <w:szCs w:val="23"/>
          <w:rtl/>
          <w:lang w:bidi="ar-SA"/>
        </w:rPr>
        <w:t xml:space="preserve">. </w:t>
      </w:r>
      <w:r w:rsidRPr="001A1618">
        <w:rPr>
          <w:rFonts w:ascii="B Mitra" w:cs="B Nazanin" w:hint="cs"/>
          <w:color w:val="000000"/>
          <w:sz w:val="23"/>
          <w:szCs w:val="23"/>
          <w:rtl/>
          <w:lang w:bidi="ar-SA"/>
        </w:rPr>
        <w:t>نشریه</w:t>
      </w:r>
      <w:r w:rsidRPr="001A1618">
        <w:rPr>
          <w:rFonts w:ascii="B Mitra" w:cs="B Nazanin"/>
          <w:color w:val="000000"/>
          <w:sz w:val="23"/>
          <w:szCs w:val="23"/>
          <w:rtl/>
          <w:lang w:bidi="ar-SA"/>
        </w:rPr>
        <w:t xml:space="preserve"> </w:t>
      </w:r>
      <w:r w:rsidRPr="001A1618">
        <w:rPr>
          <w:rFonts w:ascii="B Mitra" w:cs="B Nazanin" w:hint="cs"/>
          <w:color w:val="000000"/>
          <w:sz w:val="23"/>
          <w:szCs w:val="23"/>
          <w:rtl/>
          <w:lang w:bidi="ar-SA"/>
        </w:rPr>
        <w:t>فرایند</w:t>
      </w:r>
      <w:r w:rsidRPr="001A1618">
        <w:rPr>
          <w:rFonts w:ascii="B Mitra" w:cs="B Nazanin"/>
          <w:color w:val="000000"/>
          <w:sz w:val="23"/>
          <w:szCs w:val="23"/>
          <w:rtl/>
          <w:lang w:bidi="ar-SA"/>
        </w:rPr>
        <w:t xml:space="preserve"> </w:t>
      </w:r>
      <w:r w:rsidRPr="001A1618">
        <w:rPr>
          <w:rFonts w:ascii="B Mitra" w:cs="B Nazanin" w:hint="cs"/>
          <w:color w:val="000000"/>
          <w:sz w:val="23"/>
          <w:szCs w:val="23"/>
          <w:rtl/>
          <w:lang w:bidi="ar-SA"/>
        </w:rPr>
        <w:t>مدیریت</w:t>
      </w:r>
      <w:r w:rsidRPr="001A1618">
        <w:rPr>
          <w:rFonts w:ascii="B Mitra" w:cs="B Nazanin"/>
          <w:color w:val="000000"/>
          <w:sz w:val="23"/>
          <w:szCs w:val="23"/>
          <w:rtl/>
          <w:lang w:bidi="ar-SA"/>
        </w:rPr>
        <w:t xml:space="preserve"> </w:t>
      </w:r>
      <w:r w:rsidRPr="001A1618">
        <w:rPr>
          <w:rFonts w:ascii="B Mitra" w:cs="B Nazanin" w:hint="cs"/>
          <w:color w:val="000000"/>
          <w:sz w:val="23"/>
          <w:szCs w:val="23"/>
          <w:rtl/>
          <w:lang w:bidi="ar-SA"/>
        </w:rPr>
        <w:t>و</w:t>
      </w:r>
      <w:r w:rsidRPr="001A1618">
        <w:rPr>
          <w:rFonts w:ascii="B Mitra" w:cs="B Nazanin"/>
          <w:color w:val="000000"/>
          <w:sz w:val="23"/>
          <w:szCs w:val="23"/>
          <w:rtl/>
          <w:lang w:bidi="ar-SA"/>
        </w:rPr>
        <w:t xml:space="preserve"> </w:t>
      </w:r>
      <w:r w:rsidRPr="001A1618">
        <w:rPr>
          <w:rFonts w:ascii="B Mitra" w:cs="B Nazanin" w:hint="cs"/>
          <w:color w:val="000000"/>
          <w:sz w:val="23"/>
          <w:szCs w:val="23"/>
          <w:rtl/>
          <w:lang w:bidi="ar-SA"/>
        </w:rPr>
        <w:t>توسعه،</w:t>
      </w:r>
      <w:r w:rsidRPr="001A1618">
        <w:rPr>
          <w:rFonts w:ascii="B Mitra" w:cs="B Nazanin"/>
          <w:color w:val="000000"/>
          <w:sz w:val="23"/>
          <w:szCs w:val="23"/>
          <w:rtl/>
          <w:lang w:bidi="ar-SA"/>
        </w:rPr>
        <w:t xml:space="preserve"> </w:t>
      </w:r>
      <w:r w:rsidRPr="001A1618">
        <w:rPr>
          <w:rFonts w:ascii="B Mitra" w:cs="B Nazanin"/>
          <w:color w:val="000000"/>
          <w:sz w:val="23"/>
          <w:szCs w:val="23"/>
          <w:rtl/>
        </w:rPr>
        <w:t>۴(۴)</w:t>
      </w:r>
      <w:r w:rsidRPr="001A1618">
        <w:rPr>
          <w:rFonts w:ascii="B Mitra" w:cs="B Nazanin" w:hint="cs"/>
          <w:color w:val="000000"/>
          <w:sz w:val="23"/>
          <w:szCs w:val="23"/>
          <w:rtl/>
          <w:lang w:bidi="ar-SA"/>
        </w:rPr>
        <w:t>،</w:t>
      </w:r>
      <w:r w:rsidRPr="001A1618">
        <w:rPr>
          <w:rFonts w:ascii="B Mitra" w:cs="B Nazanin"/>
          <w:color w:val="000000"/>
          <w:sz w:val="23"/>
          <w:szCs w:val="23"/>
          <w:rtl/>
          <w:lang w:bidi="ar-SA"/>
        </w:rPr>
        <w:t xml:space="preserve"> 29-17.</w:t>
      </w:r>
      <w:r>
        <w:rPr>
          <w:rFonts w:asciiTheme="majorBidi" w:hAnsiTheme="majorBidi" w:cstheme="majorBidi" w:hint="cs"/>
          <w:color w:val="000000"/>
          <w:sz w:val="23"/>
          <w:szCs w:val="23"/>
          <w:rtl/>
          <w:lang w:bidi="ar-SA"/>
        </w:rPr>
        <w:t xml:space="preserve"> </w:t>
      </w:r>
      <w:hyperlink r:id="rId10" w:history="1">
        <w:r w:rsidRPr="00C701B5">
          <w:rPr>
            <w:rStyle w:val="Hyperlink"/>
            <w:rFonts w:asciiTheme="majorBidi" w:hAnsiTheme="majorBidi" w:cstheme="majorBidi"/>
            <w:sz w:val="23"/>
            <w:szCs w:val="23"/>
            <w:lang w:bidi="ar-SA"/>
          </w:rPr>
          <w:t>http://jmdp.ir/article-1-709-fa.html</w:t>
        </w:r>
      </w:hyperlink>
    </w:p>
    <w:p w14:paraId="1BFE7B6C" w14:textId="77777777" w:rsidR="00F277D4" w:rsidRPr="00B119CE" w:rsidRDefault="00F277D4" w:rsidP="00F277D4">
      <w:pPr>
        <w:autoSpaceDE w:val="0"/>
        <w:autoSpaceDN w:val="0"/>
        <w:adjustRightInd w:val="0"/>
        <w:spacing w:after="0" w:line="360" w:lineRule="atLeast"/>
        <w:textAlignment w:val="center"/>
        <w:rPr>
          <w:rFonts w:ascii="B Mitra" w:eastAsia="Calibri" w:hAnsi="Calibri" w:cs="B Nazanin"/>
          <w:b/>
          <w:bCs/>
          <w:color w:val="000000"/>
          <w:sz w:val="23"/>
          <w:szCs w:val="23"/>
        </w:rPr>
      </w:pPr>
    </w:p>
    <w:p w14:paraId="77FE1D34" w14:textId="77777777" w:rsidR="00074161" w:rsidRPr="005973F5" w:rsidRDefault="00074161" w:rsidP="00074161">
      <w:pPr>
        <w:keepNext/>
        <w:keepLines/>
        <w:spacing w:before="40" w:after="0" w:line="216" w:lineRule="auto"/>
        <w:outlineLvl w:val="3"/>
        <w:rPr>
          <w:rFonts w:ascii="Calibri Light" w:eastAsia="Times New Roman" w:hAnsi="Calibri Light" w:cs="B Nazanin"/>
          <w:b/>
          <w:bCs/>
          <w:sz w:val="28"/>
          <w:szCs w:val="28"/>
          <w:rtl/>
        </w:rPr>
      </w:pPr>
      <w:bookmarkStart w:id="1" w:name="peyvast1"/>
      <w:r w:rsidRPr="005973F5">
        <w:rPr>
          <w:rFonts w:ascii="Calibri Light" w:eastAsia="Times New Roman" w:hAnsi="Calibri Light" w:cs="B Nazanin" w:hint="cs"/>
          <w:b/>
          <w:bCs/>
          <w:sz w:val="28"/>
          <w:szCs w:val="28"/>
          <w:rtl/>
        </w:rPr>
        <w:t>پیوست 1: توضیحات</w:t>
      </w:r>
      <w:r w:rsidRPr="005973F5">
        <w:rPr>
          <w:rFonts w:ascii="Calibri Light" w:eastAsia="Times New Roman" w:hAnsi="Calibri Light" w:cs="B Nazanin"/>
          <w:b/>
          <w:bCs/>
          <w:sz w:val="28"/>
          <w:szCs w:val="28"/>
          <w:rtl/>
        </w:rPr>
        <w:t xml:space="preserve"> </w:t>
      </w:r>
      <w:r w:rsidRPr="005973F5">
        <w:rPr>
          <w:rFonts w:ascii="Calibri Light" w:eastAsia="Times New Roman" w:hAnsi="Calibri Light" w:cs="B Nazanin" w:hint="cs"/>
          <w:b/>
          <w:bCs/>
          <w:sz w:val="28"/>
          <w:szCs w:val="28"/>
          <w:rtl/>
        </w:rPr>
        <w:t>نمونه</w:t>
      </w:r>
      <w:r w:rsidRPr="005973F5">
        <w:rPr>
          <w:rFonts w:ascii="Calibri Light" w:eastAsia="Times New Roman" w:hAnsi="Calibri Light" w:cs="B Nazanin"/>
          <w:b/>
          <w:bCs/>
          <w:sz w:val="28"/>
          <w:szCs w:val="28"/>
          <w:rtl/>
        </w:rPr>
        <w:t xml:space="preserve"> </w:t>
      </w:r>
      <w:r w:rsidRPr="005973F5">
        <w:rPr>
          <w:rFonts w:ascii="Calibri Light" w:eastAsia="Times New Roman" w:hAnsi="Calibri Light" w:cs="B Nazanin" w:hint="cs"/>
          <w:b/>
          <w:bCs/>
          <w:sz w:val="28"/>
          <w:szCs w:val="28"/>
          <w:rtl/>
        </w:rPr>
        <w:t>منابع</w:t>
      </w:r>
      <w:r w:rsidRPr="005973F5">
        <w:rPr>
          <w:rFonts w:ascii="Calibri Light" w:eastAsia="Times New Roman" w:hAnsi="Calibri Light" w:cs="B Nazanin"/>
          <w:b/>
          <w:bCs/>
          <w:sz w:val="28"/>
          <w:szCs w:val="28"/>
          <w:rtl/>
        </w:rPr>
        <w:t xml:space="preserve"> </w:t>
      </w:r>
      <w:r w:rsidRPr="005973F5">
        <w:rPr>
          <w:rFonts w:ascii="Calibri Light" w:eastAsia="Times New Roman" w:hAnsi="Calibri Light" w:cs="B Nazanin" w:hint="cs"/>
          <w:b/>
          <w:bCs/>
          <w:sz w:val="28"/>
          <w:szCs w:val="28"/>
          <w:rtl/>
        </w:rPr>
        <w:t>به</w:t>
      </w:r>
      <w:r w:rsidRPr="005973F5">
        <w:rPr>
          <w:rFonts w:ascii="Calibri Light" w:eastAsia="Times New Roman" w:hAnsi="Calibri Light" w:cs="B Nazanin"/>
          <w:b/>
          <w:bCs/>
          <w:sz w:val="28"/>
          <w:szCs w:val="28"/>
          <w:rtl/>
        </w:rPr>
        <w:t xml:space="preserve"> </w:t>
      </w:r>
      <w:r w:rsidRPr="005973F5">
        <w:rPr>
          <w:rFonts w:ascii="Calibri Light" w:eastAsia="Times New Roman" w:hAnsi="Calibri Light" w:cs="B Nazanin" w:hint="cs"/>
          <w:b/>
          <w:bCs/>
          <w:sz w:val="28"/>
          <w:szCs w:val="28"/>
          <w:rtl/>
        </w:rPr>
        <w:t>شیوه</w:t>
      </w:r>
      <w:r w:rsidRPr="005973F5">
        <w:rPr>
          <w:rFonts w:ascii="Calibri Light" w:eastAsia="Times New Roman" w:hAnsi="Calibri Light" w:cs="B Nazanin"/>
          <w:b/>
          <w:bCs/>
          <w:sz w:val="28"/>
          <w:szCs w:val="28"/>
          <w:rtl/>
        </w:rPr>
        <w:t xml:space="preserve"> </w:t>
      </w:r>
      <w:r w:rsidRPr="005973F5">
        <w:rPr>
          <w:rFonts w:ascii="Calibri Light" w:eastAsia="Times New Roman" w:hAnsi="Calibri Light" w:cs="B Nazanin"/>
          <w:b/>
          <w:bCs/>
          <w:sz w:val="28"/>
          <w:szCs w:val="28"/>
        </w:rPr>
        <w:t>APA</w:t>
      </w:r>
    </w:p>
    <w:bookmarkEnd w:id="1"/>
    <w:p w14:paraId="6AB35E48" w14:textId="77777777" w:rsidR="00074161" w:rsidRDefault="00074161" w:rsidP="00074161">
      <w:pPr>
        <w:autoSpaceDE w:val="0"/>
        <w:autoSpaceDN w:val="0"/>
        <w:adjustRightInd w:val="0"/>
        <w:spacing w:after="0" w:line="360" w:lineRule="atLeast"/>
        <w:textAlignment w:val="center"/>
        <w:rPr>
          <w:rFonts w:ascii="B Mitra" w:eastAsia="Calibri" w:hAnsi="Calibri" w:cs="B Nazanin"/>
          <w:b/>
          <w:bCs/>
          <w:color w:val="000000"/>
          <w:sz w:val="23"/>
          <w:szCs w:val="23"/>
          <w:rtl/>
          <w:lang w:bidi="ar-SA"/>
        </w:rPr>
      </w:pPr>
    </w:p>
    <w:p w14:paraId="70F3A5A6" w14:textId="5E9C1299" w:rsidR="00074161" w:rsidRPr="009E3622" w:rsidRDefault="009E3622" w:rsidP="009E3622">
      <w:pPr>
        <w:spacing w:before="100" w:beforeAutospacing="1" w:after="100" w:afterAutospacing="1" w:line="240" w:lineRule="auto"/>
        <w:jc w:val="both"/>
        <w:rPr>
          <w:rFonts w:ascii="Times New Roman" w:hAnsi="Times New Roman" w:cs="B Nazanin"/>
          <w:color w:val="000000"/>
          <w:spacing w:val="-6"/>
          <w:sz w:val="23"/>
          <w:szCs w:val="23"/>
        </w:rPr>
      </w:pPr>
      <w:r w:rsidRPr="009E3622">
        <w:rPr>
          <w:rFonts w:ascii="Times New Roman" w:hAnsi="Times New Roman" w:cs="B Nazanin"/>
          <w:color w:val="000000"/>
          <w:spacing w:val="-6"/>
          <w:sz w:val="23"/>
          <w:szCs w:val="23"/>
          <w:lang w:bidi="ar-SA"/>
        </w:rPr>
        <w:t>William L. Goffe &amp; Scott A. Wolla (2024) Cognitive science teaching strategies and literacy-targeted economics complementarities, The Journal of Economic Education, 55:2, 156-165, DOI: 10.1080/00220485.2023.2295284</w:t>
      </w:r>
    </w:p>
    <w:p w14:paraId="34FF9487" w14:textId="7C6B984A" w:rsidR="009E3622" w:rsidRPr="009E3622" w:rsidRDefault="009E3622" w:rsidP="00074161">
      <w:pPr>
        <w:spacing w:before="100" w:beforeAutospacing="1" w:after="100" w:afterAutospacing="1" w:line="240" w:lineRule="auto"/>
        <w:jc w:val="both"/>
        <w:rPr>
          <w:rFonts w:ascii="Times New Roman" w:eastAsia="Times New Roman" w:hAnsi="Times New Roman" w:cs="B Nazanin"/>
          <w:sz w:val="23"/>
          <w:szCs w:val="23"/>
          <w:rtl/>
        </w:rPr>
      </w:pPr>
      <w:r w:rsidRPr="009E3622">
        <w:rPr>
          <w:rFonts w:ascii="Times New Roman" w:eastAsia="Times New Roman" w:hAnsi="Times New Roman" w:cs="B Nazanin" w:hint="cs"/>
          <w:sz w:val="23"/>
          <w:szCs w:val="23"/>
          <w:rtl/>
        </w:rPr>
        <w:t xml:space="preserve">داغانی، رضا، مرادی عزیزاله، مومن زاده، محمدمهدی(1402)، </w:t>
      </w:r>
      <w:r w:rsidRPr="009E3622">
        <w:rPr>
          <w:rFonts w:ascii="Times New Roman" w:eastAsia="Times New Roman" w:hAnsi="Times New Roman" w:cs="B Nazanin"/>
          <w:sz w:val="23"/>
          <w:szCs w:val="23"/>
          <w:rtl/>
        </w:rPr>
        <w:t>مطالعه مرور</w:t>
      </w:r>
      <w:r w:rsidRPr="009E3622">
        <w:rPr>
          <w:rFonts w:ascii="Times New Roman" w:eastAsia="Times New Roman" w:hAnsi="Times New Roman" w:cs="B Nazanin" w:hint="cs"/>
          <w:sz w:val="23"/>
          <w:szCs w:val="23"/>
          <w:rtl/>
        </w:rPr>
        <w:t>ی</w:t>
      </w:r>
      <w:r w:rsidRPr="009E3622">
        <w:rPr>
          <w:rFonts w:ascii="Times New Roman" w:eastAsia="Times New Roman" w:hAnsi="Times New Roman" w:cs="B Nazanin"/>
          <w:sz w:val="23"/>
          <w:szCs w:val="23"/>
          <w:rtl/>
        </w:rPr>
        <w:t xml:space="preserve"> تام</w:t>
      </w:r>
      <w:r w:rsidRPr="009E3622">
        <w:rPr>
          <w:rFonts w:ascii="Times New Roman" w:eastAsia="Times New Roman" w:hAnsi="Times New Roman" w:cs="B Nazanin" w:hint="cs"/>
          <w:sz w:val="23"/>
          <w:szCs w:val="23"/>
          <w:rtl/>
        </w:rPr>
        <w:t>ی</w:t>
      </w:r>
      <w:r w:rsidRPr="009E3622">
        <w:rPr>
          <w:rFonts w:ascii="Times New Roman" w:eastAsia="Times New Roman" w:hAnsi="Times New Roman" w:cs="B Nazanin" w:hint="eastAsia"/>
          <w:sz w:val="23"/>
          <w:szCs w:val="23"/>
          <w:rtl/>
        </w:rPr>
        <w:t>ن</w:t>
      </w:r>
      <w:r w:rsidRPr="009E3622">
        <w:rPr>
          <w:rFonts w:ascii="Times New Roman" w:eastAsia="Times New Roman" w:hAnsi="Times New Roman" w:cs="B Nazanin"/>
          <w:sz w:val="23"/>
          <w:szCs w:val="23"/>
          <w:rtl/>
        </w:rPr>
        <w:t xml:space="preserve"> منابع مال</w:t>
      </w:r>
      <w:r w:rsidRPr="009E3622">
        <w:rPr>
          <w:rFonts w:ascii="Times New Roman" w:eastAsia="Times New Roman" w:hAnsi="Times New Roman" w:cs="B Nazanin" w:hint="cs"/>
          <w:sz w:val="23"/>
          <w:szCs w:val="23"/>
          <w:rtl/>
        </w:rPr>
        <w:t>ی</w:t>
      </w:r>
      <w:r w:rsidRPr="009E3622">
        <w:rPr>
          <w:rFonts w:ascii="Times New Roman" w:eastAsia="Times New Roman" w:hAnsi="Times New Roman" w:cs="B Nazanin"/>
          <w:sz w:val="23"/>
          <w:szCs w:val="23"/>
          <w:rtl/>
        </w:rPr>
        <w:t xml:space="preserve"> آموزش عال</w:t>
      </w:r>
      <w:r w:rsidRPr="009E3622">
        <w:rPr>
          <w:rFonts w:ascii="Times New Roman" w:eastAsia="Times New Roman" w:hAnsi="Times New Roman" w:cs="B Nazanin" w:hint="cs"/>
          <w:sz w:val="23"/>
          <w:szCs w:val="23"/>
          <w:rtl/>
        </w:rPr>
        <w:t>ی</w:t>
      </w:r>
      <w:r w:rsidRPr="009E3622">
        <w:rPr>
          <w:rFonts w:ascii="Times New Roman" w:eastAsia="Times New Roman" w:hAnsi="Times New Roman" w:cs="B Nazanin"/>
          <w:sz w:val="23"/>
          <w:szCs w:val="23"/>
          <w:rtl/>
        </w:rPr>
        <w:t xml:space="preserve"> در ا</w:t>
      </w:r>
      <w:r w:rsidRPr="009E3622">
        <w:rPr>
          <w:rFonts w:ascii="Times New Roman" w:eastAsia="Times New Roman" w:hAnsi="Times New Roman" w:cs="B Nazanin" w:hint="cs"/>
          <w:sz w:val="23"/>
          <w:szCs w:val="23"/>
          <w:rtl/>
        </w:rPr>
        <w:t>ی</w:t>
      </w:r>
      <w:r w:rsidRPr="009E3622">
        <w:rPr>
          <w:rFonts w:ascii="Times New Roman" w:eastAsia="Times New Roman" w:hAnsi="Times New Roman" w:cs="B Nazanin" w:hint="eastAsia"/>
          <w:sz w:val="23"/>
          <w:szCs w:val="23"/>
          <w:rtl/>
        </w:rPr>
        <w:t>ران</w:t>
      </w:r>
      <w:r w:rsidRPr="009E3622">
        <w:rPr>
          <w:rFonts w:ascii="Times New Roman" w:eastAsia="Times New Roman" w:hAnsi="Times New Roman" w:cs="B Nazanin"/>
          <w:sz w:val="23"/>
          <w:szCs w:val="23"/>
          <w:rtl/>
        </w:rPr>
        <w:t>. (2023). نشر</w:t>
      </w:r>
      <w:r w:rsidRPr="009E3622">
        <w:rPr>
          <w:rFonts w:ascii="Times New Roman" w:eastAsia="Times New Roman" w:hAnsi="Times New Roman" w:cs="B Nazanin" w:hint="cs"/>
          <w:sz w:val="23"/>
          <w:szCs w:val="23"/>
          <w:rtl/>
        </w:rPr>
        <w:t>ی</w:t>
      </w:r>
      <w:r w:rsidRPr="009E3622">
        <w:rPr>
          <w:rFonts w:ascii="Times New Roman" w:eastAsia="Times New Roman" w:hAnsi="Times New Roman" w:cs="B Nazanin" w:hint="eastAsia"/>
          <w:sz w:val="23"/>
          <w:szCs w:val="23"/>
          <w:rtl/>
        </w:rPr>
        <w:t>ه</w:t>
      </w:r>
      <w:r w:rsidRPr="009E3622">
        <w:rPr>
          <w:rFonts w:ascii="Times New Roman" w:eastAsia="Times New Roman" w:hAnsi="Times New Roman" w:cs="B Nazanin"/>
          <w:sz w:val="23"/>
          <w:szCs w:val="23"/>
          <w:rtl/>
        </w:rPr>
        <w:t xml:space="preserve"> توسعه علم</w:t>
      </w:r>
      <w:r w:rsidRPr="009E3622">
        <w:rPr>
          <w:rFonts w:ascii="Times New Roman" w:eastAsia="Times New Roman" w:hAnsi="Times New Roman" w:cs="B Nazanin" w:hint="cs"/>
          <w:sz w:val="23"/>
          <w:szCs w:val="23"/>
          <w:rtl/>
        </w:rPr>
        <w:t>ی</w:t>
      </w:r>
      <w:r w:rsidRPr="009E3622">
        <w:rPr>
          <w:rFonts w:ascii="Times New Roman" w:eastAsia="Times New Roman" w:hAnsi="Times New Roman" w:cs="B Nazanin"/>
          <w:sz w:val="23"/>
          <w:szCs w:val="23"/>
          <w:rtl/>
        </w:rPr>
        <w:t xml:space="preserve"> , 1(1), 1-24. </w:t>
      </w:r>
      <w:r w:rsidRPr="009E3622">
        <w:rPr>
          <w:rFonts w:ascii="Times New Roman" w:eastAsia="Times New Roman" w:hAnsi="Times New Roman" w:cs="B Nazanin"/>
          <w:sz w:val="23"/>
          <w:szCs w:val="23"/>
        </w:rPr>
        <w:t>https://doi.org/10.22037/488ddg15</w:t>
      </w:r>
    </w:p>
    <w:p w14:paraId="3E43C7CF" w14:textId="76F520FD" w:rsidR="00074161" w:rsidRPr="00B119CE" w:rsidRDefault="00074161" w:rsidP="00074161">
      <w:pPr>
        <w:spacing w:before="100" w:beforeAutospacing="1" w:after="100" w:afterAutospacing="1" w:line="240" w:lineRule="auto"/>
        <w:jc w:val="both"/>
        <w:rPr>
          <w:rFonts w:ascii="Times New Roman" w:eastAsia="Times New Roman" w:hAnsi="Times New Roman" w:cs="B Nazanin"/>
          <w:sz w:val="23"/>
          <w:szCs w:val="23"/>
        </w:rPr>
      </w:pPr>
      <w:r w:rsidRPr="00B119CE">
        <w:rPr>
          <w:rFonts w:ascii="Times New Roman" w:eastAsia="Times New Roman" w:hAnsi="Times New Roman" w:cs="B Nazanin"/>
          <w:b/>
          <w:bCs/>
          <w:sz w:val="23"/>
          <w:szCs w:val="23"/>
          <w:rtl/>
        </w:rPr>
        <w:t>کتاب با یک نویسنده</w:t>
      </w:r>
    </w:p>
    <w:p w14:paraId="49552EC2" w14:textId="23C2C353" w:rsidR="00074161" w:rsidRDefault="00074161" w:rsidP="005973F5">
      <w:pPr>
        <w:spacing w:before="100" w:beforeAutospacing="1" w:after="100" w:afterAutospacing="1" w:line="168" w:lineRule="auto"/>
        <w:jc w:val="both"/>
        <w:rPr>
          <w:rFonts w:ascii="BZar" w:eastAsia="Calibri" w:hAnsi="BZar" w:cs="B Nazanin"/>
          <w:color w:val="000000"/>
          <w:sz w:val="23"/>
          <w:szCs w:val="23"/>
          <w:rtl/>
        </w:rPr>
      </w:pPr>
      <w:r w:rsidRPr="00B119CE">
        <w:rPr>
          <w:rFonts w:ascii="BZar" w:eastAsia="Calibri" w:hAnsi="BZar" w:cs="B Nazanin" w:hint="cs"/>
          <w:color w:val="000000"/>
          <w:sz w:val="23"/>
          <w:szCs w:val="23"/>
          <w:rtl/>
        </w:rPr>
        <w:t>نام خانوادگی، نام ( سال). عنوان (ایتالیک شود). محل نشر: ناشر.</w:t>
      </w:r>
    </w:p>
    <w:p w14:paraId="0432F020" w14:textId="32600CF8" w:rsidR="009E3622" w:rsidRPr="009E3622" w:rsidRDefault="00517F5D" w:rsidP="00517F5D">
      <w:pPr>
        <w:spacing w:before="100" w:beforeAutospacing="1" w:after="100" w:afterAutospacing="1" w:line="168" w:lineRule="auto"/>
        <w:rPr>
          <w:rFonts w:ascii="BZar" w:eastAsia="Calibri" w:hAnsi="BZar" w:cs="B Nazanin"/>
          <w:color w:val="000000"/>
          <w:sz w:val="23"/>
          <w:szCs w:val="23"/>
          <w:rtl/>
        </w:rPr>
      </w:pPr>
      <w:r w:rsidRPr="009E3622">
        <w:rPr>
          <w:rFonts w:ascii="BZar" w:eastAsia="Calibri" w:hAnsi="BZar" w:cs="B Nazanin"/>
          <w:color w:val="000000"/>
          <w:sz w:val="23"/>
          <w:szCs w:val="23"/>
          <w:rtl/>
        </w:rPr>
        <w:t>داغان</w:t>
      </w:r>
      <w:r w:rsidRPr="009E3622">
        <w:rPr>
          <w:rFonts w:ascii="BZar" w:eastAsia="Calibri" w:hAnsi="BZar" w:cs="B Nazanin" w:hint="cs"/>
          <w:color w:val="000000"/>
          <w:sz w:val="23"/>
          <w:szCs w:val="23"/>
          <w:rtl/>
        </w:rPr>
        <w:t>ی</w:t>
      </w:r>
      <w:r w:rsidRPr="00517F5D">
        <w:rPr>
          <w:rFonts w:ascii="BZar" w:eastAsia="Calibri" w:hAnsi="BZar" w:cs="B Nazanin"/>
          <w:color w:val="000000"/>
          <w:sz w:val="23"/>
          <w:szCs w:val="23"/>
          <w:rtl/>
        </w:rPr>
        <w:t xml:space="preserve"> </w:t>
      </w:r>
      <w:r w:rsidRPr="009E3622">
        <w:rPr>
          <w:rFonts w:ascii="BZar" w:eastAsia="Calibri" w:hAnsi="BZar" w:cs="B Nazanin"/>
          <w:color w:val="000000"/>
          <w:sz w:val="23"/>
          <w:szCs w:val="23"/>
          <w:rtl/>
        </w:rPr>
        <w:t xml:space="preserve">رضا </w:t>
      </w:r>
      <w:r w:rsidRPr="009E3622">
        <w:rPr>
          <w:rFonts w:ascii="BZar" w:eastAsia="Calibri" w:hAnsi="BZar" w:cs="B Nazanin" w:hint="eastAsia"/>
          <w:color w:val="000000"/>
          <w:sz w:val="23"/>
          <w:szCs w:val="23"/>
          <w:rtl/>
        </w:rPr>
        <w:t>،</w:t>
      </w:r>
      <w:r w:rsidRPr="009E3622">
        <w:rPr>
          <w:rFonts w:ascii="BZar" w:eastAsia="Calibri" w:hAnsi="BZar" w:cs="B Nazanin"/>
          <w:color w:val="000000"/>
          <w:sz w:val="23"/>
          <w:szCs w:val="23"/>
          <w:rtl/>
        </w:rPr>
        <w:t xml:space="preserve"> مراد</w:t>
      </w:r>
      <w:r w:rsidRPr="009E3622">
        <w:rPr>
          <w:rFonts w:ascii="BZar" w:eastAsia="Calibri" w:hAnsi="BZar" w:cs="B Nazanin" w:hint="cs"/>
          <w:color w:val="000000"/>
          <w:sz w:val="23"/>
          <w:szCs w:val="23"/>
          <w:rtl/>
        </w:rPr>
        <w:t>ی</w:t>
      </w:r>
      <w:r w:rsidRPr="00517F5D">
        <w:rPr>
          <w:rFonts w:ascii="BZar" w:eastAsia="Calibri" w:hAnsi="BZar" w:cs="B Nazanin"/>
          <w:color w:val="000000"/>
          <w:sz w:val="23"/>
          <w:szCs w:val="23"/>
          <w:rtl/>
        </w:rPr>
        <w:t xml:space="preserve"> </w:t>
      </w:r>
      <w:r w:rsidRPr="009E3622">
        <w:rPr>
          <w:rFonts w:ascii="BZar" w:eastAsia="Calibri" w:hAnsi="BZar" w:cs="B Nazanin"/>
          <w:color w:val="000000"/>
          <w:sz w:val="23"/>
          <w:szCs w:val="23"/>
          <w:rtl/>
        </w:rPr>
        <w:t>عز</w:t>
      </w:r>
      <w:r w:rsidRPr="009E3622">
        <w:rPr>
          <w:rFonts w:ascii="BZar" w:eastAsia="Calibri" w:hAnsi="BZar" w:cs="B Nazanin" w:hint="cs"/>
          <w:color w:val="000000"/>
          <w:sz w:val="23"/>
          <w:szCs w:val="23"/>
          <w:rtl/>
        </w:rPr>
        <w:t>ی</w:t>
      </w:r>
      <w:r w:rsidRPr="009E3622">
        <w:rPr>
          <w:rFonts w:ascii="BZar" w:eastAsia="Calibri" w:hAnsi="BZar" w:cs="B Nazanin" w:hint="eastAsia"/>
          <w:color w:val="000000"/>
          <w:sz w:val="23"/>
          <w:szCs w:val="23"/>
          <w:rtl/>
        </w:rPr>
        <w:t>زاله</w:t>
      </w:r>
      <w:r>
        <w:rPr>
          <w:rFonts w:ascii="BZar" w:eastAsia="Calibri" w:hAnsi="BZar" w:cs="B Nazanin" w:hint="cs"/>
          <w:color w:val="000000"/>
          <w:sz w:val="23"/>
          <w:szCs w:val="23"/>
          <w:rtl/>
        </w:rPr>
        <w:t>(1401)</w:t>
      </w:r>
      <w:r w:rsidR="009E3622" w:rsidRPr="009E3622">
        <w:rPr>
          <w:rFonts w:ascii="BZar" w:eastAsia="Calibri" w:hAnsi="BZar" w:cs="B Nazanin"/>
          <w:color w:val="000000"/>
          <w:sz w:val="23"/>
          <w:szCs w:val="23"/>
          <w:rtl/>
        </w:rPr>
        <w:t xml:space="preserve"> تأم</w:t>
      </w:r>
      <w:r w:rsidR="009E3622" w:rsidRPr="009E3622">
        <w:rPr>
          <w:rFonts w:ascii="BZar" w:eastAsia="Calibri" w:hAnsi="BZar" w:cs="B Nazanin" w:hint="cs"/>
          <w:color w:val="000000"/>
          <w:sz w:val="23"/>
          <w:szCs w:val="23"/>
          <w:rtl/>
        </w:rPr>
        <w:t>ی</w:t>
      </w:r>
      <w:r w:rsidR="009E3622" w:rsidRPr="009E3622">
        <w:rPr>
          <w:rFonts w:ascii="BZar" w:eastAsia="Calibri" w:hAnsi="BZar" w:cs="B Nazanin" w:hint="eastAsia"/>
          <w:color w:val="000000"/>
          <w:sz w:val="23"/>
          <w:szCs w:val="23"/>
          <w:rtl/>
        </w:rPr>
        <w:t>ن</w:t>
      </w:r>
      <w:r w:rsidR="009E3622" w:rsidRPr="009E3622">
        <w:rPr>
          <w:rFonts w:ascii="BZar" w:eastAsia="Calibri" w:hAnsi="BZar" w:cs="B Nazanin"/>
          <w:color w:val="000000"/>
          <w:sz w:val="23"/>
          <w:szCs w:val="23"/>
          <w:rtl/>
        </w:rPr>
        <w:t xml:space="preserve"> منابع مال</w:t>
      </w:r>
      <w:r w:rsidR="009E3622" w:rsidRPr="009E3622">
        <w:rPr>
          <w:rFonts w:ascii="BZar" w:eastAsia="Calibri" w:hAnsi="BZar" w:cs="B Nazanin" w:hint="cs"/>
          <w:color w:val="000000"/>
          <w:sz w:val="23"/>
          <w:szCs w:val="23"/>
          <w:rtl/>
        </w:rPr>
        <w:t>ی</w:t>
      </w:r>
      <w:r w:rsidR="009E3622" w:rsidRPr="009E3622">
        <w:rPr>
          <w:rFonts w:ascii="BZar" w:eastAsia="Calibri" w:hAnsi="BZar" w:cs="B Nazanin"/>
          <w:color w:val="000000"/>
          <w:sz w:val="23"/>
          <w:szCs w:val="23"/>
          <w:rtl/>
        </w:rPr>
        <w:t xml:space="preserve"> در آموزش عال</w:t>
      </w:r>
      <w:r w:rsidR="009E3622" w:rsidRPr="009E3622">
        <w:rPr>
          <w:rFonts w:ascii="BZar" w:eastAsia="Calibri" w:hAnsi="BZar" w:cs="B Nazanin" w:hint="cs"/>
          <w:color w:val="000000"/>
          <w:sz w:val="23"/>
          <w:szCs w:val="23"/>
          <w:rtl/>
        </w:rPr>
        <w:t>ی</w:t>
      </w:r>
      <w:r>
        <w:rPr>
          <w:rFonts w:ascii="BZar" w:eastAsia="Calibri" w:hAnsi="BZar" w:cs="B Nazanin" w:hint="cs"/>
          <w:color w:val="000000"/>
          <w:sz w:val="23"/>
          <w:szCs w:val="23"/>
          <w:rtl/>
        </w:rPr>
        <w:t xml:space="preserve"> </w:t>
      </w:r>
      <w:r w:rsidR="009E3622" w:rsidRPr="009E3622">
        <w:rPr>
          <w:rFonts w:ascii="BZar" w:eastAsia="Calibri" w:hAnsi="BZar" w:cs="B Nazanin"/>
          <w:color w:val="000000"/>
          <w:sz w:val="23"/>
          <w:szCs w:val="23"/>
          <w:rtl/>
        </w:rPr>
        <w:t>(بررس</w:t>
      </w:r>
      <w:r w:rsidR="009E3622" w:rsidRPr="009E3622">
        <w:rPr>
          <w:rFonts w:ascii="BZar" w:eastAsia="Calibri" w:hAnsi="BZar" w:cs="B Nazanin" w:hint="cs"/>
          <w:color w:val="000000"/>
          <w:sz w:val="23"/>
          <w:szCs w:val="23"/>
          <w:rtl/>
        </w:rPr>
        <w:t>ی</w:t>
      </w:r>
      <w:r w:rsidR="009E3622" w:rsidRPr="009E3622">
        <w:rPr>
          <w:rFonts w:ascii="BZar" w:eastAsia="Calibri" w:hAnsi="BZar" w:cs="B Nazanin"/>
          <w:color w:val="000000"/>
          <w:sz w:val="23"/>
          <w:szCs w:val="23"/>
          <w:rtl/>
        </w:rPr>
        <w:t xml:space="preserve"> مورد</w:t>
      </w:r>
      <w:r w:rsidR="009E3622" w:rsidRPr="009E3622">
        <w:rPr>
          <w:rFonts w:ascii="BZar" w:eastAsia="Calibri" w:hAnsi="BZar" w:cs="B Nazanin" w:hint="cs"/>
          <w:color w:val="000000"/>
          <w:sz w:val="23"/>
          <w:szCs w:val="23"/>
          <w:rtl/>
        </w:rPr>
        <w:t>ی</w:t>
      </w:r>
      <w:r w:rsidR="009E3622" w:rsidRPr="009E3622">
        <w:rPr>
          <w:rFonts w:ascii="BZar" w:eastAsia="Calibri" w:hAnsi="BZar" w:cs="B Nazanin"/>
          <w:color w:val="000000"/>
          <w:sz w:val="23"/>
          <w:szCs w:val="23"/>
          <w:rtl/>
        </w:rPr>
        <w:t xml:space="preserve"> آس</w:t>
      </w:r>
      <w:r w:rsidR="009E3622" w:rsidRPr="009E3622">
        <w:rPr>
          <w:rFonts w:ascii="BZar" w:eastAsia="Calibri" w:hAnsi="BZar" w:cs="B Nazanin" w:hint="cs"/>
          <w:color w:val="000000"/>
          <w:sz w:val="23"/>
          <w:szCs w:val="23"/>
          <w:rtl/>
        </w:rPr>
        <w:t>ی</w:t>
      </w:r>
      <w:r w:rsidR="009E3622" w:rsidRPr="009E3622">
        <w:rPr>
          <w:rFonts w:ascii="BZar" w:eastAsia="Calibri" w:hAnsi="BZar" w:cs="B Nazanin" w:hint="eastAsia"/>
          <w:color w:val="000000"/>
          <w:sz w:val="23"/>
          <w:szCs w:val="23"/>
          <w:rtl/>
        </w:rPr>
        <w:t>ا</w:t>
      </w:r>
      <w:r w:rsidR="009E3622" w:rsidRPr="009E3622">
        <w:rPr>
          <w:rFonts w:ascii="BZar" w:eastAsia="Calibri" w:hAnsi="BZar" w:cs="B Nazanin"/>
          <w:color w:val="000000"/>
          <w:sz w:val="23"/>
          <w:szCs w:val="23"/>
          <w:rtl/>
        </w:rPr>
        <w:t xml:space="preserve"> و اروپا)-  جلد اول</w:t>
      </w:r>
      <w:r>
        <w:rPr>
          <w:rFonts w:ascii="BZar" w:eastAsia="Calibri" w:hAnsi="BZar" w:cs="B Nazanin" w:hint="cs"/>
          <w:color w:val="000000"/>
          <w:sz w:val="23"/>
          <w:szCs w:val="23"/>
          <w:rtl/>
        </w:rPr>
        <w:t xml:space="preserve"> </w:t>
      </w:r>
      <w:r w:rsidR="009E3622" w:rsidRPr="009E3622">
        <w:rPr>
          <w:rFonts w:ascii="BZar" w:eastAsia="Calibri" w:hAnsi="BZar" w:cs="B Nazanin" w:hint="eastAsia"/>
          <w:color w:val="000000"/>
          <w:sz w:val="23"/>
          <w:szCs w:val="23"/>
          <w:rtl/>
        </w:rPr>
        <w:t>با</w:t>
      </w:r>
      <w:r w:rsidR="009E3622" w:rsidRPr="009E3622">
        <w:rPr>
          <w:rFonts w:ascii="BZar" w:eastAsia="Calibri" w:hAnsi="BZar" w:cs="B Nazanin"/>
          <w:color w:val="000000"/>
          <w:sz w:val="23"/>
          <w:szCs w:val="23"/>
          <w:rtl/>
        </w:rPr>
        <w:t xml:space="preserve"> همکار</w:t>
      </w:r>
      <w:r w:rsidR="009E3622" w:rsidRPr="009E3622">
        <w:rPr>
          <w:rFonts w:ascii="BZar" w:eastAsia="Calibri" w:hAnsi="BZar" w:cs="B Nazanin" w:hint="cs"/>
          <w:color w:val="000000"/>
          <w:sz w:val="23"/>
          <w:szCs w:val="23"/>
          <w:rtl/>
        </w:rPr>
        <w:t>ی</w:t>
      </w:r>
      <w:r w:rsidR="009E3622" w:rsidRPr="009E3622">
        <w:rPr>
          <w:rFonts w:ascii="BZar" w:eastAsia="Calibri" w:hAnsi="BZar" w:cs="B Nazanin"/>
          <w:color w:val="000000"/>
          <w:sz w:val="23"/>
          <w:szCs w:val="23"/>
          <w:rtl/>
        </w:rPr>
        <w:t xml:space="preserve"> انجمن اقتصاد آموزش</w:t>
      </w:r>
      <w:r w:rsidR="009E3622" w:rsidRPr="009E3622">
        <w:rPr>
          <w:rFonts w:ascii="BZar" w:eastAsia="Calibri" w:hAnsi="BZar" w:cs="B Nazanin" w:hint="cs"/>
          <w:color w:val="000000"/>
          <w:sz w:val="23"/>
          <w:szCs w:val="23"/>
          <w:rtl/>
        </w:rPr>
        <w:t>ی</w:t>
      </w:r>
      <w:r w:rsidR="009E3622" w:rsidRPr="009E3622">
        <w:rPr>
          <w:rFonts w:ascii="BZar" w:eastAsia="Calibri" w:hAnsi="BZar" w:cs="B Nazanin"/>
          <w:color w:val="000000"/>
          <w:sz w:val="23"/>
          <w:szCs w:val="23"/>
          <w:rtl/>
        </w:rPr>
        <w:t xml:space="preserve"> ا</w:t>
      </w:r>
      <w:r w:rsidR="009E3622" w:rsidRPr="009E3622">
        <w:rPr>
          <w:rFonts w:ascii="BZar" w:eastAsia="Calibri" w:hAnsi="BZar" w:cs="B Nazanin" w:hint="cs"/>
          <w:color w:val="000000"/>
          <w:sz w:val="23"/>
          <w:szCs w:val="23"/>
          <w:rtl/>
        </w:rPr>
        <w:t>ی</w:t>
      </w:r>
      <w:r w:rsidR="009E3622" w:rsidRPr="009E3622">
        <w:rPr>
          <w:rFonts w:ascii="BZar" w:eastAsia="Calibri" w:hAnsi="BZar" w:cs="B Nazanin" w:hint="eastAsia"/>
          <w:color w:val="000000"/>
          <w:sz w:val="23"/>
          <w:szCs w:val="23"/>
          <w:rtl/>
        </w:rPr>
        <w:t>ران</w:t>
      </w:r>
      <w:r>
        <w:rPr>
          <w:rFonts w:ascii="BZar" w:eastAsia="Calibri" w:hAnsi="BZar" w:cs="B Nazanin" w:hint="cs"/>
          <w:color w:val="000000"/>
          <w:sz w:val="23"/>
          <w:szCs w:val="23"/>
          <w:rtl/>
        </w:rPr>
        <w:t xml:space="preserve">، </w:t>
      </w:r>
      <w:r w:rsidR="009E3622" w:rsidRPr="009E3622">
        <w:rPr>
          <w:rFonts w:ascii="BZar" w:eastAsia="Calibri" w:hAnsi="BZar" w:cs="B Nazanin"/>
          <w:color w:val="000000"/>
          <w:sz w:val="23"/>
          <w:szCs w:val="23"/>
          <w:rtl/>
        </w:rPr>
        <w:t>انتشارات آوا</w:t>
      </w:r>
      <w:r w:rsidR="009E3622" w:rsidRPr="009E3622">
        <w:rPr>
          <w:rFonts w:ascii="BZar" w:eastAsia="Calibri" w:hAnsi="BZar" w:cs="B Nazanin" w:hint="cs"/>
          <w:color w:val="000000"/>
          <w:sz w:val="23"/>
          <w:szCs w:val="23"/>
          <w:rtl/>
        </w:rPr>
        <w:t>ی</w:t>
      </w:r>
      <w:r w:rsidR="009E3622" w:rsidRPr="009E3622">
        <w:rPr>
          <w:rFonts w:ascii="BZar" w:eastAsia="Calibri" w:hAnsi="BZar" w:cs="B Nazanin"/>
          <w:color w:val="000000"/>
          <w:sz w:val="23"/>
          <w:szCs w:val="23"/>
          <w:rtl/>
        </w:rPr>
        <w:t xml:space="preserve"> نور</w:t>
      </w:r>
    </w:p>
    <w:p w14:paraId="3132A583" w14:textId="4D15F137" w:rsidR="009E3622" w:rsidRPr="009E3622" w:rsidRDefault="00517F5D" w:rsidP="00517F5D">
      <w:pPr>
        <w:bidi w:val="0"/>
        <w:spacing w:before="100" w:beforeAutospacing="1" w:after="100" w:afterAutospacing="1" w:line="168" w:lineRule="auto"/>
        <w:rPr>
          <w:rFonts w:ascii="BZar" w:eastAsia="Calibri" w:hAnsi="BZar" w:cs="B Nazanin"/>
          <w:color w:val="000000"/>
          <w:sz w:val="23"/>
          <w:szCs w:val="23"/>
          <w:rtl/>
        </w:rPr>
      </w:pPr>
      <w:r w:rsidRPr="00517F5D">
        <w:rPr>
          <w:rFonts w:ascii="BZar" w:eastAsia="Calibri" w:hAnsi="BZar" w:cs="B Nazanin"/>
          <w:color w:val="000000"/>
          <w:sz w:val="23"/>
          <w:szCs w:val="23"/>
        </w:rPr>
        <w:t>Steve Bradley, Colin Green</w:t>
      </w:r>
      <w:r w:rsidRPr="00517F5D">
        <w:rPr>
          <w:rFonts w:ascii="BZar" w:eastAsia="Calibri" w:hAnsi="BZar" w:cs="B Nazanin"/>
          <w:color w:val="000000"/>
          <w:sz w:val="23"/>
          <w:szCs w:val="23"/>
        </w:rPr>
        <w:t xml:space="preserve"> </w:t>
      </w:r>
      <w:r>
        <w:rPr>
          <w:rFonts w:ascii="BZar" w:eastAsia="Calibri" w:hAnsi="BZar" w:cs="B Nazanin"/>
          <w:color w:val="000000"/>
          <w:sz w:val="23"/>
          <w:szCs w:val="23"/>
        </w:rPr>
        <w:t>(2020)</w:t>
      </w:r>
      <w:r w:rsidRPr="00517F5D">
        <w:rPr>
          <w:rFonts w:ascii="BZar" w:eastAsia="Calibri" w:hAnsi="BZar" w:cs="B Nazanin"/>
          <w:color w:val="000000"/>
          <w:sz w:val="23"/>
          <w:szCs w:val="23"/>
        </w:rPr>
        <w:t>The Economics of EducationA Comprehensive Overview</w:t>
      </w:r>
      <w:r>
        <w:rPr>
          <w:rFonts w:ascii="BZar" w:eastAsia="Calibri" w:hAnsi="BZar" w:cs="B Nazanin"/>
          <w:color w:val="000000"/>
          <w:sz w:val="23"/>
          <w:szCs w:val="23"/>
        </w:rPr>
        <w:t xml:space="preserve"> </w:t>
      </w:r>
      <w:r w:rsidRPr="00517F5D">
        <w:rPr>
          <w:rFonts w:ascii="BZar" w:eastAsia="Calibri" w:hAnsi="BZar" w:cs="B Nazanin"/>
          <w:color w:val="000000"/>
          <w:sz w:val="23"/>
          <w:szCs w:val="23"/>
          <w:rtl/>
        </w:rPr>
        <w:t>2</w:t>
      </w:r>
      <w:r w:rsidRPr="00517F5D">
        <w:rPr>
          <w:rFonts w:ascii="BZar" w:eastAsia="Calibri" w:hAnsi="BZar" w:cs="B Nazanin"/>
          <w:color w:val="000000"/>
          <w:sz w:val="23"/>
          <w:szCs w:val="23"/>
        </w:rPr>
        <w:t>nd Edition - January 17, 2020</w:t>
      </w:r>
      <w:r>
        <w:rPr>
          <w:rFonts w:ascii="BZar" w:eastAsia="Calibri" w:hAnsi="BZar" w:cs="B Nazanin"/>
          <w:color w:val="000000"/>
          <w:sz w:val="23"/>
          <w:szCs w:val="23"/>
        </w:rPr>
        <w:t xml:space="preserve"> </w:t>
      </w:r>
      <w:r w:rsidRPr="00517F5D">
        <w:rPr>
          <w:rFonts w:ascii="BZar" w:eastAsia="Calibri" w:hAnsi="BZar" w:cs="B Nazanin"/>
          <w:color w:val="000000"/>
          <w:sz w:val="23"/>
          <w:szCs w:val="23"/>
        </w:rPr>
        <w:t>Paperback ISBN: 9780128153918</w:t>
      </w:r>
    </w:p>
    <w:p w14:paraId="74D274B4" w14:textId="77777777" w:rsidR="00074161" w:rsidRPr="00B119CE" w:rsidRDefault="00074161" w:rsidP="00074161">
      <w:pPr>
        <w:spacing w:before="100" w:beforeAutospacing="1" w:after="100" w:afterAutospacing="1" w:line="240" w:lineRule="auto"/>
        <w:jc w:val="both"/>
        <w:rPr>
          <w:rFonts w:ascii="Times New Roman" w:eastAsia="Times New Roman" w:hAnsi="Times New Roman" w:cs="B Nazanin"/>
          <w:b/>
          <w:bCs/>
          <w:sz w:val="23"/>
          <w:szCs w:val="23"/>
          <w:rtl/>
        </w:rPr>
      </w:pPr>
      <w:r w:rsidRPr="00B119CE">
        <w:rPr>
          <w:rFonts w:ascii="Times New Roman" w:eastAsia="Times New Roman" w:hAnsi="Times New Roman" w:cs="B Nazanin" w:hint="cs"/>
          <w:b/>
          <w:bCs/>
          <w:sz w:val="23"/>
          <w:szCs w:val="23"/>
          <w:rtl/>
        </w:rPr>
        <w:t>مقالات همایش</w:t>
      </w:r>
      <w:r w:rsidRPr="00B119CE">
        <w:rPr>
          <w:rFonts w:ascii="Times New Roman" w:eastAsia="Times New Roman" w:hAnsi="Times New Roman" w:cs="B Nazanin"/>
          <w:b/>
          <w:bCs/>
          <w:sz w:val="23"/>
          <w:szCs w:val="23"/>
          <w:rtl/>
        </w:rPr>
        <w:softHyphen/>
      </w:r>
      <w:r w:rsidRPr="00B119CE">
        <w:rPr>
          <w:rFonts w:ascii="Times New Roman" w:eastAsia="Times New Roman" w:hAnsi="Times New Roman" w:cs="B Nazanin" w:hint="cs"/>
          <w:b/>
          <w:bCs/>
          <w:sz w:val="23"/>
          <w:szCs w:val="23"/>
          <w:rtl/>
        </w:rPr>
        <w:t>ها و کنفرانس</w:t>
      </w:r>
      <w:r w:rsidRPr="00B119CE">
        <w:rPr>
          <w:rFonts w:ascii="Times New Roman" w:eastAsia="Times New Roman" w:hAnsi="Times New Roman" w:cs="B Nazanin"/>
          <w:b/>
          <w:bCs/>
          <w:sz w:val="23"/>
          <w:szCs w:val="23"/>
          <w:rtl/>
        </w:rPr>
        <w:softHyphen/>
      </w:r>
      <w:r w:rsidRPr="00B119CE">
        <w:rPr>
          <w:rFonts w:ascii="Times New Roman" w:eastAsia="Times New Roman" w:hAnsi="Times New Roman" w:cs="B Nazanin" w:hint="cs"/>
          <w:b/>
          <w:bCs/>
          <w:sz w:val="23"/>
          <w:szCs w:val="23"/>
          <w:rtl/>
        </w:rPr>
        <w:t>ها</w:t>
      </w:r>
    </w:p>
    <w:p w14:paraId="48D41D4B" w14:textId="77777777" w:rsidR="00074161" w:rsidRPr="00B119CE" w:rsidRDefault="00074161" w:rsidP="005973F5">
      <w:pPr>
        <w:spacing w:before="100" w:beforeAutospacing="1" w:after="100" w:afterAutospacing="1" w:line="168" w:lineRule="auto"/>
        <w:jc w:val="both"/>
        <w:rPr>
          <w:rFonts w:ascii="Times New Roman" w:eastAsia="Times New Roman" w:hAnsi="Times New Roman" w:cs="B Nazanin"/>
          <w:sz w:val="23"/>
          <w:szCs w:val="23"/>
          <w:rtl/>
        </w:rPr>
      </w:pPr>
      <w:r w:rsidRPr="00B119CE">
        <w:rPr>
          <w:rFonts w:ascii="Times New Roman" w:eastAsia="Times New Roman" w:hAnsi="Times New Roman" w:cs="B Nazanin"/>
          <w:sz w:val="23"/>
          <w:szCs w:val="23"/>
        </w:rPr>
        <w:t xml:space="preserve"> </w:t>
      </w:r>
      <w:r w:rsidRPr="00B119CE">
        <w:rPr>
          <w:rFonts w:ascii="Times New Roman" w:eastAsia="Times New Roman" w:hAnsi="Times New Roman" w:cs="B Nazanin" w:hint="cs"/>
          <w:sz w:val="23"/>
          <w:szCs w:val="23"/>
          <w:rtl/>
        </w:rPr>
        <w:t>مقالات کنفرانس</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ها و همایش</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ها نیز مانند نشریات درج می</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شود، با این تفاوت که :</w:t>
      </w:r>
    </w:p>
    <w:p w14:paraId="0C74A27C" w14:textId="77777777" w:rsidR="00074161" w:rsidRPr="00B119CE" w:rsidRDefault="00074161" w:rsidP="005973F5">
      <w:pPr>
        <w:spacing w:before="100" w:beforeAutospacing="1" w:after="100" w:afterAutospacing="1" w:line="168" w:lineRule="auto"/>
        <w:jc w:val="both"/>
        <w:rPr>
          <w:rFonts w:ascii="Times New Roman" w:eastAsia="Times New Roman" w:hAnsi="Times New Roman" w:cs="B Nazanin"/>
          <w:sz w:val="23"/>
          <w:szCs w:val="23"/>
          <w:rtl/>
        </w:rPr>
      </w:pPr>
      <w:r w:rsidRPr="00B119CE">
        <w:rPr>
          <w:rFonts w:ascii="Times New Roman" w:eastAsia="Times New Roman" w:hAnsi="Times New Roman" w:cs="B Nazanin" w:hint="cs"/>
          <w:sz w:val="23"/>
          <w:szCs w:val="23"/>
          <w:rtl/>
        </w:rPr>
        <w:t>نام خانوادگی مولف اول، نام؛ نام خانوادگی مولف دوم، نام؛ .... ( سال انتشار). عنوان کامل مقاله شامل عنوان اصلی و فرعی. نام و نام خانوادگی گردآورنده مجموعه مقالات، عنوان کامل.</w:t>
      </w:r>
    </w:p>
    <w:p w14:paraId="718A3986" w14:textId="77777777" w:rsidR="00074161" w:rsidRPr="00B119CE" w:rsidRDefault="00074161" w:rsidP="00074161">
      <w:pPr>
        <w:spacing w:before="100" w:beforeAutospacing="1" w:after="100" w:afterAutospacing="1" w:line="240" w:lineRule="auto"/>
        <w:jc w:val="both"/>
        <w:rPr>
          <w:rFonts w:ascii="Times New Roman" w:eastAsia="Times New Roman" w:hAnsi="Times New Roman" w:cs="B Nazanin"/>
          <w:b/>
          <w:bCs/>
          <w:sz w:val="23"/>
          <w:szCs w:val="23"/>
          <w:rtl/>
        </w:rPr>
      </w:pPr>
      <w:r w:rsidRPr="00B119CE">
        <w:rPr>
          <w:rFonts w:ascii="Times New Roman" w:eastAsia="Times New Roman" w:hAnsi="Times New Roman" w:cs="B Nazanin" w:hint="cs"/>
          <w:b/>
          <w:bCs/>
          <w:sz w:val="23"/>
          <w:szCs w:val="23"/>
          <w:rtl/>
        </w:rPr>
        <w:t>پایان نامه</w:t>
      </w:r>
      <w:r w:rsidRPr="00B119CE">
        <w:rPr>
          <w:rFonts w:ascii="Times New Roman" w:eastAsia="Times New Roman" w:hAnsi="Times New Roman" w:cs="B Nazanin"/>
          <w:b/>
          <w:bCs/>
          <w:sz w:val="23"/>
          <w:szCs w:val="23"/>
          <w:rtl/>
        </w:rPr>
        <w:softHyphen/>
      </w:r>
      <w:r w:rsidRPr="00B119CE">
        <w:rPr>
          <w:rFonts w:ascii="Times New Roman" w:eastAsia="Times New Roman" w:hAnsi="Times New Roman" w:cs="B Nazanin" w:hint="cs"/>
          <w:b/>
          <w:bCs/>
          <w:sz w:val="23"/>
          <w:szCs w:val="23"/>
          <w:rtl/>
        </w:rPr>
        <w:t>ها</w:t>
      </w:r>
    </w:p>
    <w:p w14:paraId="5ECDB8A6" w14:textId="77777777" w:rsidR="00074161" w:rsidRPr="00B119CE" w:rsidRDefault="00074161" w:rsidP="005973F5">
      <w:pPr>
        <w:spacing w:before="100" w:beforeAutospacing="1" w:after="100" w:afterAutospacing="1" w:line="168" w:lineRule="auto"/>
        <w:jc w:val="both"/>
        <w:rPr>
          <w:rFonts w:ascii="Calibri" w:eastAsia="Calibri" w:hAnsi="Calibri" w:cs="B Nazanin"/>
          <w:sz w:val="23"/>
          <w:szCs w:val="23"/>
          <w:rtl/>
        </w:rPr>
      </w:pPr>
      <w:r w:rsidRPr="00B119CE">
        <w:rPr>
          <w:rFonts w:ascii="Calibri" w:eastAsia="Calibri" w:hAnsi="Calibri" w:cs="B Nazanin" w:hint="cs"/>
          <w:sz w:val="23"/>
          <w:szCs w:val="23"/>
          <w:rtl/>
        </w:rPr>
        <w:t>نام خانوادگی، نام (سال دفاع). عنوان پایان نامه (ایتالیک شود). مقطع پایان</w:t>
      </w:r>
      <w:r w:rsidRPr="00B119CE">
        <w:rPr>
          <w:rFonts w:ascii="Calibri" w:eastAsia="Calibri" w:hAnsi="Calibri" w:cs="B Nazanin"/>
          <w:sz w:val="23"/>
          <w:szCs w:val="23"/>
          <w:rtl/>
        </w:rPr>
        <w:softHyphen/>
      </w:r>
      <w:r w:rsidRPr="00B119CE">
        <w:rPr>
          <w:rFonts w:ascii="Calibri" w:eastAsia="Calibri" w:hAnsi="Calibri" w:cs="B Nazanin" w:hint="cs"/>
          <w:sz w:val="23"/>
          <w:szCs w:val="23"/>
          <w:rtl/>
        </w:rPr>
        <w:t>نامه، محل دفاع پایان</w:t>
      </w:r>
      <w:r w:rsidRPr="00B119CE">
        <w:rPr>
          <w:rFonts w:ascii="Calibri" w:eastAsia="Calibri" w:hAnsi="Calibri" w:cs="B Nazanin"/>
          <w:sz w:val="23"/>
          <w:szCs w:val="23"/>
          <w:rtl/>
        </w:rPr>
        <w:softHyphen/>
      </w:r>
      <w:r w:rsidRPr="00B119CE">
        <w:rPr>
          <w:rFonts w:ascii="Calibri" w:eastAsia="Calibri" w:hAnsi="Calibri" w:cs="B Nazanin" w:hint="cs"/>
          <w:sz w:val="23"/>
          <w:szCs w:val="23"/>
          <w:rtl/>
        </w:rPr>
        <w:t xml:space="preserve">نامه. </w:t>
      </w:r>
    </w:p>
    <w:p w14:paraId="29D1A657" w14:textId="0CE24737" w:rsidR="00074161" w:rsidRPr="00B119CE" w:rsidRDefault="00074161" w:rsidP="00517F5D">
      <w:pPr>
        <w:autoSpaceDE w:val="0"/>
        <w:autoSpaceDN w:val="0"/>
        <w:adjustRightInd w:val="0"/>
        <w:spacing w:after="0" w:line="168" w:lineRule="auto"/>
        <w:ind w:left="283" w:hanging="280"/>
        <w:jc w:val="both"/>
        <w:textAlignment w:val="center"/>
        <w:rPr>
          <w:rFonts w:ascii="Times New Roman" w:eastAsia="Calibri" w:hAnsi="Times New Roman" w:cs="B Nazanin"/>
          <w:b/>
          <w:bCs/>
          <w:sz w:val="23"/>
          <w:szCs w:val="23"/>
          <w:rtl/>
        </w:rPr>
      </w:pPr>
    </w:p>
    <w:p w14:paraId="46222547" w14:textId="77777777" w:rsidR="00D1343F" w:rsidRDefault="00D1343F" w:rsidP="005973F5">
      <w:pPr>
        <w:spacing w:after="0" w:line="216" w:lineRule="auto"/>
        <w:ind w:left="-2"/>
        <w:jc w:val="both"/>
        <w:rPr>
          <w:rFonts w:ascii="Times New Roman" w:eastAsia="Times New Roman" w:hAnsi="Times New Roman" w:cs="B Nazanin"/>
          <w:b/>
          <w:bCs/>
          <w:sz w:val="32"/>
          <w:szCs w:val="32"/>
          <w:rtl/>
        </w:rPr>
      </w:pPr>
    </w:p>
    <w:p w14:paraId="2D317B9B" w14:textId="5EFF351F" w:rsidR="00E316AD" w:rsidRPr="00C701B5" w:rsidRDefault="00C701B5" w:rsidP="005973F5">
      <w:pPr>
        <w:spacing w:after="0" w:line="216" w:lineRule="auto"/>
        <w:ind w:left="-2"/>
        <w:jc w:val="both"/>
        <w:rPr>
          <w:rFonts w:ascii="Times New Roman" w:eastAsia="Times New Roman" w:hAnsi="Times New Roman" w:cs="B Nazanin"/>
          <w:b/>
          <w:bCs/>
          <w:sz w:val="32"/>
          <w:szCs w:val="32"/>
          <w:rtl/>
        </w:rPr>
      </w:pPr>
      <w:r w:rsidRPr="00C701B5">
        <w:rPr>
          <w:rFonts w:ascii="Times New Roman" w:eastAsia="Times New Roman" w:hAnsi="Times New Roman" w:cs="B Nazanin" w:hint="cs"/>
          <w:b/>
          <w:bCs/>
          <w:sz w:val="32"/>
          <w:szCs w:val="32"/>
          <w:rtl/>
        </w:rPr>
        <w:t>توضیحات تکمیلی</w:t>
      </w:r>
      <w:r w:rsidR="00074161">
        <w:rPr>
          <w:rFonts w:ascii="Times New Roman" w:eastAsia="Times New Roman" w:hAnsi="Times New Roman" w:cs="B Nazanin" w:hint="cs"/>
          <w:b/>
          <w:bCs/>
          <w:sz w:val="32"/>
          <w:szCs w:val="32"/>
          <w:rtl/>
        </w:rPr>
        <w:t xml:space="preserve"> </w:t>
      </w:r>
    </w:p>
    <w:p w14:paraId="1A97BCF0" w14:textId="77777777" w:rsidR="00E316AD" w:rsidRPr="00B119CE" w:rsidRDefault="00E316AD" w:rsidP="00F277D4">
      <w:pPr>
        <w:spacing w:after="0" w:line="216" w:lineRule="auto"/>
        <w:ind w:left="-2"/>
        <w:jc w:val="both"/>
        <w:rPr>
          <w:rFonts w:ascii="Times New Roman" w:eastAsia="Times New Roman" w:hAnsi="Times New Roman" w:cs="B Nazanin"/>
          <w:b/>
          <w:bCs/>
          <w:sz w:val="23"/>
          <w:szCs w:val="23"/>
          <w:rtl/>
        </w:rPr>
      </w:pPr>
    </w:p>
    <w:p w14:paraId="5FEF37DB" w14:textId="77777777" w:rsidR="00F277D4" w:rsidRPr="00B119CE" w:rsidRDefault="00F277D4" w:rsidP="00F277D4">
      <w:pPr>
        <w:spacing w:after="0" w:line="216" w:lineRule="auto"/>
        <w:ind w:left="-2"/>
        <w:jc w:val="both"/>
        <w:rPr>
          <w:rFonts w:ascii="Times New Roman" w:eastAsia="Calibri" w:hAnsi="Times New Roman" w:cs="B Nazanin"/>
          <w:b/>
          <w:bCs/>
          <w:sz w:val="23"/>
          <w:szCs w:val="23"/>
          <w:rtl/>
        </w:rPr>
      </w:pPr>
      <w:r w:rsidRPr="00B119CE">
        <w:rPr>
          <w:rFonts w:ascii="Times New Roman" w:eastAsia="Times New Roman" w:hAnsi="Times New Roman" w:cs="B Nazanin" w:hint="cs"/>
          <w:b/>
          <w:bCs/>
          <w:sz w:val="23"/>
          <w:szCs w:val="23"/>
          <w:rtl/>
        </w:rPr>
        <w:t>فرمول</w:t>
      </w:r>
      <w:r w:rsidRPr="00B119CE">
        <w:rPr>
          <w:rFonts w:ascii="Times New Roman" w:eastAsia="Times New Roman" w:hAnsi="Times New Roman" w:cs="B Nazanin"/>
          <w:b/>
          <w:bCs/>
          <w:sz w:val="23"/>
          <w:szCs w:val="23"/>
          <w:rtl/>
        </w:rPr>
        <w:softHyphen/>
      </w:r>
      <w:r w:rsidRPr="00B119CE">
        <w:rPr>
          <w:rFonts w:ascii="Times New Roman" w:eastAsia="Times New Roman" w:hAnsi="Times New Roman" w:cs="B Nazanin" w:hint="cs"/>
          <w:b/>
          <w:bCs/>
          <w:sz w:val="23"/>
          <w:szCs w:val="23"/>
          <w:rtl/>
        </w:rPr>
        <w:t>نویسی</w:t>
      </w:r>
    </w:p>
    <w:p w14:paraId="773EAFD6"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Calibri" w:eastAsia="Calibri" w:hAnsi="Calibri" w:cs="B Nazanin" w:hint="cs"/>
          <w:sz w:val="23"/>
          <w:szCs w:val="23"/>
          <w:bdr w:val="none" w:sz="0" w:space="0" w:color="auto" w:frame="1"/>
          <w:shd w:val="clear" w:color="auto" w:fill="FFFFFF"/>
          <w:rtl/>
        </w:rPr>
        <w:t xml:space="preserve"> </w:t>
      </w:r>
      <w:r w:rsidRPr="00B119CE">
        <w:rPr>
          <w:rFonts w:ascii="Calibri" w:eastAsia="Calibri" w:hAnsi="Calibri" w:cs="B Nazanin"/>
          <w:sz w:val="23"/>
          <w:szCs w:val="23"/>
          <w:bdr w:val="none" w:sz="0" w:space="0" w:color="auto" w:frame="1"/>
          <w:shd w:val="clear" w:color="auto" w:fill="FFFFFF"/>
          <w:rtl/>
        </w:rPr>
        <w:t xml:space="preserve">فرمول‌ها </w:t>
      </w:r>
      <w:r w:rsidRPr="00B119CE">
        <w:rPr>
          <w:rFonts w:ascii="Calibri" w:eastAsia="Calibri" w:hAnsi="Calibri" w:cs="B Nazanin" w:hint="cs"/>
          <w:sz w:val="23"/>
          <w:szCs w:val="23"/>
          <w:bdr w:val="none" w:sz="0" w:space="0" w:color="auto" w:frame="1"/>
          <w:shd w:val="clear" w:color="auto" w:fill="FFFFFF"/>
          <w:rtl/>
        </w:rPr>
        <w:t>(رابطه</w:t>
      </w:r>
      <w:r w:rsidRPr="00B119CE">
        <w:rPr>
          <w:rFonts w:ascii="Calibri" w:eastAsia="Calibri" w:hAnsi="Calibri" w:cs="B Nazanin"/>
          <w:sz w:val="23"/>
          <w:szCs w:val="23"/>
          <w:bdr w:val="none" w:sz="0" w:space="0" w:color="auto" w:frame="1"/>
          <w:shd w:val="clear" w:color="auto" w:fill="FFFFFF"/>
          <w:rtl/>
        </w:rPr>
        <w:softHyphen/>
      </w:r>
      <w:r w:rsidRPr="00B119CE">
        <w:rPr>
          <w:rFonts w:ascii="Calibri" w:eastAsia="Calibri" w:hAnsi="Calibri" w:cs="B Nazanin" w:hint="cs"/>
          <w:sz w:val="23"/>
          <w:szCs w:val="23"/>
          <w:bdr w:val="none" w:sz="0" w:space="0" w:color="auto" w:frame="1"/>
          <w:shd w:val="clear" w:color="auto" w:fill="FFFFFF"/>
          <w:rtl/>
        </w:rPr>
        <w:t>ها، معادله</w:t>
      </w:r>
      <w:r w:rsidRPr="00B119CE">
        <w:rPr>
          <w:rFonts w:ascii="Calibri" w:eastAsia="Calibri" w:hAnsi="Calibri" w:cs="B Nazanin"/>
          <w:sz w:val="23"/>
          <w:szCs w:val="23"/>
          <w:bdr w:val="none" w:sz="0" w:space="0" w:color="auto" w:frame="1"/>
          <w:shd w:val="clear" w:color="auto" w:fill="FFFFFF"/>
          <w:rtl/>
        </w:rPr>
        <w:softHyphen/>
      </w:r>
      <w:r w:rsidRPr="00B119CE">
        <w:rPr>
          <w:rFonts w:ascii="Calibri" w:eastAsia="Calibri" w:hAnsi="Calibri" w:cs="B Nazanin" w:hint="cs"/>
          <w:sz w:val="23"/>
          <w:szCs w:val="23"/>
          <w:bdr w:val="none" w:sz="0" w:space="0" w:color="auto" w:frame="1"/>
          <w:shd w:val="clear" w:color="auto" w:fill="FFFFFF"/>
          <w:rtl/>
        </w:rPr>
        <w:t xml:space="preserve">ها و ...) </w:t>
      </w:r>
      <w:r w:rsidRPr="00B119CE">
        <w:rPr>
          <w:rFonts w:ascii="Calibri" w:eastAsia="Calibri" w:hAnsi="Calibri" w:cs="B Nazanin"/>
          <w:sz w:val="23"/>
          <w:szCs w:val="23"/>
          <w:bdr w:val="none" w:sz="0" w:space="0" w:color="auto" w:frame="1"/>
          <w:shd w:val="clear" w:color="auto" w:fill="FFFFFF"/>
          <w:rtl/>
        </w:rPr>
        <w:t xml:space="preserve">چپ‌چین و با شماره مشخص ‌شوند. شماره </w:t>
      </w:r>
      <w:r w:rsidRPr="00B119CE">
        <w:rPr>
          <w:rFonts w:ascii="Calibri" w:eastAsia="Calibri" w:hAnsi="Calibri" w:cs="B Nazanin" w:hint="cs"/>
          <w:sz w:val="23"/>
          <w:szCs w:val="23"/>
          <w:bdr w:val="none" w:sz="0" w:space="0" w:color="auto" w:frame="1"/>
          <w:shd w:val="clear" w:color="auto" w:fill="FFFFFF"/>
          <w:rtl/>
        </w:rPr>
        <w:t>آنها</w:t>
      </w:r>
      <w:r w:rsidRPr="00B119CE">
        <w:rPr>
          <w:rFonts w:ascii="Calibri" w:eastAsia="Calibri" w:hAnsi="Calibri" w:cs="B Nazanin"/>
          <w:sz w:val="23"/>
          <w:szCs w:val="23"/>
          <w:bdr w:val="none" w:sz="0" w:space="0" w:color="auto" w:frame="1"/>
          <w:shd w:val="clear" w:color="auto" w:fill="FFFFFF"/>
          <w:rtl/>
        </w:rPr>
        <w:t xml:space="preserve"> با رقم و بدون نگارش واژه «شماره» </w:t>
      </w:r>
      <w:r w:rsidRPr="00B119CE">
        <w:rPr>
          <w:rFonts w:ascii="Calibri" w:eastAsia="Calibri" w:hAnsi="Calibri" w:cs="B Nazanin" w:hint="cs"/>
          <w:sz w:val="23"/>
          <w:szCs w:val="23"/>
          <w:bdr w:val="none" w:sz="0" w:space="0" w:color="auto" w:frame="1"/>
          <w:shd w:val="clear" w:color="auto" w:fill="FFFFFF"/>
          <w:rtl/>
        </w:rPr>
        <w:t>آورده شود</w:t>
      </w:r>
      <w:r w:rsidRPr="00B119CE">
        <w:rPr>
          <w:rFonts w:ascii="Calibri" w:eastAsia="Calibri" w:hAnsi="Calibri" w:cs="B Nazanin"/>
          <w:sz w:val="23"/>
          <w:szCs w:val="23"/>
          <w:bdr w:val="none" w:sz="0" w:space="0" w:color="auto" w:frame="1"/>
          <w:shd w:val="clear" w:color="auto" w:fill="FFFFFF"/>
          <w:rtl/>
        </w:rPr>
        <w:t xml:space="preserve"> مانند: فرمول </w:t>
      </w:r>
      <w:r w:rsidRPr="00B119CE">
        <w:rPr>
          <w:rFonts w:ascii="Calibri" w:eastAsia="Calibri" w:hAnsi="Calibri" w:cs="B Nazanin" w:hint="cs"/>
          <w:sz w:val="23"/>
          <w:szCs w:val="23"/>
          <w:bdr w:val="none" w:sz="0" w:space="0" w:color="auto" w:frame="1"/>
          <w:shd w:val="clear" w:color="auto" w:fill="FFFFFF"/>
          <w:rtl/>
        </w:rPr>
        <w:t>(4)، رابطه (3).</w:t>
      </w:r>
    </w:p>
    <w:p w14:paraId="3AEC986F"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tl/>
        </w:rPr>
      </w:pPr>
      <w:r w:rsidRPr="00B119CE">
        <w:rPr>
          <w:rFonts w:ascii="Calibri" w:eastAsia="Calibri" w:hAnsi="Calibri" w:cs="B Nazanin"/>
          <w:sz w:val="23"/>
          <w:szCs w:val="23"/>
          <w:bdr w:val="none" w:sz="0" w:space="0" w:color="auto" w:frame="1"/>
          <w:shd w:val="clear" w:color="auto" w:fill="FFFFFF"/>
        </w:rPr>
        <w:t>•</w:t>
      </w:r>
      <w:r w:rsidRPr="00B119CE">
        <w:rPr>
          <w:rFonts w:ascii="Calibri" w:eastAsia="Calibri" w:hAnsi="Calibri" w:cs="B Nazanin" w:hint="cs"/>
          <w:sz w:val="23"/>
          <w:szCs w:val="23"/>
          <w:bdr w:val="none" w:sz="0" w:space="0" w:color="auto" w:frame="1"/>
          <w:shd w:val="clear" w:color="auto" w:fill="FFFFFF"/>
          <w:rtl/>
        </w:rPr>
        <w:t xml:space="preserve"> چنانچه عملگر ریاضی یا نشانگرهای رابط </w:t>
      </w:r>
      <w:r w:rsidRPr="00B119CE">
        <w:rPr>
          <w:rFonts w:ascii="Sakkal Majalla" w:eastAsia="Calibri" w:hAnsi="Sakkal Majalla" w:cs="Sakkal Majalla"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 xml:space="preserve"> مثل تساوی، بزرگ تر، کوچک تر و جز آن </w:t>
      </w:r>
      <w:r w:rsidRPr="00B119CE">
        <w:rPr>
          <w:rFonts w:ascii="Sakkal Majalla" w:eastAsia="Calibri" w:hAnsi="Sakkal Majalla" w:cs="Sakkal Majalla"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 xml:space="preserve"> نماد متغیر باشند بدون فاصله درج شوند. مثال:      1-       10&gt;    </w:t>
      </w:r>
      <w:r w:rsidRPr="00B119CE">
        <w:rPr>
          <w:rFonts w:ascii="Calibri" w:eastAsia="Calibri" w:hAnsi="Calibri" w:cs="B Nazanin"/>
          <w:sz w:val="23"/>
          <w:szCs w:val="23"/>
          <w:bdr w:val="none" w:sz="0" w:space="0" w:color="auto" w:frame="1"/>
          <w:shd w:val="clear" w:color="auto" w:fill="FFFFFF"/>
        </w:rPr>
        <w:t>∞</w:t>
      </w:r>
      <w:r w:rsidRPr="00B119CE">
        <w:rPr>
          <w:rFonts w:ascii="Calibri" w:eastAsia="Calibri" w:hAnsi="Calibri" w:cs="B Nazanin" w:hint="cs"/>
          <w:sz w:val="23"/>
          <w:szCs w:val="23"/>
          <w:bdr w:val="none" w:sz="0" w:space="0" w:color="auto" w:frame="1"/>
          <w:shd w:val="clear" w:color="auto" w:fill="FFFFFF"/>
          <w:rtl/>
        </w:rPr>
        <w:t>+</w:t>
      </w:r>
    </w:p>
    <w:p w14:paraId="21A09F2F"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Pr>
      </w:pPr>
      <w:r w:rsidRPr="00B119CE">
        <w:rPr>
          <w:rFonts w:ascii="Calibri" w:eastAsia="Calibri" w:hAnsi="Calibri" w:cs="B Nazanin"/>
          <w:sz w:val="23"/>
          <w:szCs w:val="23"/>
          <w:bdr w:val="none" w:sz="0" w:space="0" w:color="auto" w:frame="1"/>
          <w:shd w:val="clear" w:color="auto" w:fill="FFFFFF"/>
        </w:rPr>
        <w:t>•</w:t>
      </w:r>
      <w:r w:rsidRPr="00B119CE">
        <w:rPr>
          <w:rFonts w:ascii="Calibri" w:eastAsia="Calibri" w:hAnsi="Calibri" w:cs="B Nazanin" w:hint="cs"/>
          <w:sz w:val="23"/>
          <w:szCs w:val="23"/>
          <w:bdr w:val="none" w:sz="0" w:space="0" w:color="auto" w:frame="1"/>
          <w:shd w:val="clear" w:color="auto" w:fill="FFFFFF"/>
          <w:rtl/>
        </w:rPr>
        <w:t xml:space="preserve"> چنانچه کل فرمول در یک سطر جای نگیرد، محل شکستنی قبل از عملگرهای ریاضی یا نشانگرهای رابط مثل تساوی، بزرگ</w:t>
      </w:r>
      <w:r w:rsidRPr="00B119CE">
        <w:rPr>
          <w:rFonts w:ascii="Calibri" w:eastAsia="Calibri" w:hAnsi="Calibri" w:cs="B Nazanin"/>
          <w:sz w:val="23"/>
          <w:szCs w:val="23"/>
          <w:bdr w:val="none" w:sz="0" w:space="0" w:color="auto" w:frame="1"/>
          <w:shd w:val="clear" w:color="auto" w:fill="FFFFFF"/>
          <w:rtl/>
        </w:rPr>
        <w:softHyphen/>
      </w:r>
      <w:r w:rsidRPr="00B119CE">
        <w:rPr>
          <w:rFonts w:ascii="Calibri" w:eastAsia="Calibri" w:hAnsi="Calibri" w:cs="B Nazanin" w:hint="cs"/>
          <w:sz w:val="23"/>
          <w:szCs w:val="23"/>
          <w:bdr w:val="none" w:sz="0" w:space="0" w:color="auto" w:frame="1"/>
          <w:shd w:val="clear" w:color="auto" w:fill="FFFFFF"/>
          <w:rtl/>
        </w:rPr>
        <w:t>تر، کوچک</w:t>
      </w:r>
      <w:r w:rsidRPr="00B119CE">
        <w:rPr>
          <w:rFonts w:ascii="Calibri" w:eastAsia="Calibri" w:hAnsi="Calibri" w:cs="B Nazanin"/>
          <w:sz w:val="23"/>
          <w:szCs w:val="23"/>
          <w:bdr w:val="none" w:sz="0" w:space="0" w:color="auto" w:frame="1"/>
          <w:shd w:val="clear" w:color="auto" w:fill="FFFFFF"/>
          <w:rtl/>
        </w:rPr>
        <w:softHyphen/>
      </w:r>
      <w:r w:rsidRPr="00B119CE">
        <w:rPr>
          <w:rFonts w:ascii="Calibri" w:eastAsia="Calibri" w:hAnsi="Calibri" w:cs="B Nazanin" w:hint="cs"/>
          <w:sz w:val="23"/>
          <w:szCs w:val="23"/>
          <w:bdr w:val="none" w:sz="0" w:space="0" w:color="auto" w:frame="1"/>
          <w:shd w:val="clear" w:color="auto" w:fill="FFFFFF"/>
          <w:rtl/>
        </w:rPr>
        <w:t>تر و یا مقاطعی صورت گیرد که اتصال عبارات به هم نخورد.</w:t>
      </w:r>
    </w:p>
    <w:p w14:paraId="2A07A524"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Pr>
      </w:pPr>
      <w:r w:rsidRPr="00B119CE">
        <w:rPr>
          <w:rFonts w:ascii="Calibri" w:eastAsia="Calibri" w:hAnsi="Calibri" w:cs="B Nazanin"/>
          <w:sz w:val="23"/>
          <w:szCs w:val="23"/>
          <w:bdr w:val="none" w:sz="0" w:space="0" w:color="auto" w:frame="1"/>
          <w:shd w:val="clear" w:color="auto" w:fill="FFFFFF"/>
        </w:rPr>
        <w:t>•</w:t>
      </w:r>
      <w:r w:rsidRPr="00B119CE">
        <w:rPr>
          <w:rFonts w:ascii="Calibri" w:eastAsia="Calibri" w:hAnsi="Calibri" w:cs="B Nazanin" w:hint="cs"/>
          <w:sz w:val="23"/>
          <w:szCs w:val="23"/>
          <w:bdr w:val="none" w:sz="0" w:space="0" w:color="auto" w:frame="1"/>
          <w:shd w:val="clear" w:color="auto" w:fill="FFFFFF"/>
          <w:rtl/>
        </w:rPr>
        <w:t xml:space="preserve"> فرمول</w:t>
      </w:r>
      <w:r w:rsidRPr="00B119CE">
        <w:rPr>
          <w:rFonts w:ascii="Calibri" w:eastAsia="Calibri" w:hAnsi="Calibri" w:cs="B Nazanin"/>
          <w:sz w:val="23"/>
          <w:szCs w:val="23"/>
          <w:bdr w:val="none" w:sz="0" w:space="0" w:color="auto" w:frame="1"/>
          <w:shd w:val="clear" w:color="auto" w:fill="FFFFFF"/>
          <w:rtl/>
        </w:rPr>
        <w:softHyphen/>
      </w:r>
      <w:r w:rsidRPr="00B119CE">
        <w:rPr>
          <w:rFonts w:ascii="Calibri" w:eastAsia="Calibri" w:hAnsi="Calibri" w:cs="B Nazanin" w:hint="cs"/>
          <w:sz w:val="23"/>
          <w:szCs w:val="23"/>
          <w:bdr w:val="none" w:sz="0" w:space="0" w:color="auto" w:frame="1"/>
          <w:shd w:val="clear" w:color="auto" w:fill="FFFFFF"/>
          <w:rtl/>
        </w:rPr>
        <w:t xml:space="preserve">های تک در سطر مستقل، و چند فرمول در سطر مستقل و چپ چین با </w:t>
      </w:r>
      <w:r w:rsidRPr="00B119CE">
        <w:rPr>
          <w:rFonts w:ascii="Calibri" w:eastAsia="Calibri" w:hAnsi="Calibri" w:cs="B Nazanin"/>
          <w:sz w:val="23"/>
          <w:szCs w:val="23"/>
          <w:bdr w:val="none" w:sz="0" w:space="0" w:color="auto" w:frame="1"/>
          <w:shd w:val="clear" w:color="auto" w:fill="FFFFFF"/>
        </w:rPr>
        <w:t>cm</w:t>
      </w:r>
      <w:r w:rsidRPr="00B119CE">
        <w:rPr>
          <w:rFonts w:ascii="Calibri" w:eastAsia="Calibri" w:hAnsi="Calibri" w:cs="B Nazanin" w:hint="cs"/>
          <w:sz w:val="23"/>
          <w:szCs w:val="23"/>
          <w:bdr w:val="none" w:sz="0" w:space="0" w:color="auto" w:frame="1"/>
          <w:shd w:val="clear" w:color="auto" w:fill="FFFFFF"/>
          <w:rtl/>
        </w:rPr>
        <w:t xml:space="preserve"> 5/0 تورفتگی از چپ قرار می</w:t>
      </w:r>
      <w:r w:rsidRPr="00B119CE">
        <w:rPr>
          <w:rFonts w:ascii="Calibri" w:eastAsia="Calibri" w:hAnsi="Calibri" w:cs="B Nazanin"/>
          <w:sz w:val="23"/>
          <w:szCs w:val="23"/>
          <w:bdr w:val="none" w:sz="0" w:space="0" w:color="auto" w:frame="1"/>
          <w:shd w:val="clear" w:color="auto" w:fill="FFFFFF"/>
          <w:rtl/>
        </w:rPr>
        <w:softHyphen/>
      </w:r>
      <w:r w:rsidRPr="00B119CE">
        <w:rPr>
          <w:rFonts w:ascii="Calibri" w:eastAsia="Calibri" w:hAnsi="Calibri" w:cs="B Nazanin" w:hint="cs"/>
          <w:sz w:val="23"/>
          <w:szCs w:val="23"/>
          <w:bdr w:val="none" w:sz="0" w:space="0" w:color="auto" w:frame="1"/>
          <w:shd w:val="clear" w:color="auto" w:fill="FFFFFF"/>
          <w:rtl/>
        </w:rPr>
        <w:t xml:space="preserve">گیرند. سطر دوم فرمول، همتراز با نشانگر رابط سطر اول تنظیم </w:t>
      </w:r>
      <w:r w:rsidRPr="00B119CE">
        <w:rPr>
          <w:rFonts w:ascii="Calibri" w:eastAsia="Calibri" w:hAnsi="Calibri" w:cs="B Nazanin"/>
          <w:sz w:val="23"/>
          <w:szCs w:val="23"/>
          <w:bdr w:val="none" w:sz="0" w:space="0" w:color="auto" w:frame="1"/>
          <w:shd w:val="clear" w:color="auto" w:fill="FFFFFF"/>
          <w:rtl/>
        </w:rPr>
        <w:softHyphen/>
      </w:r>
      <w:r w:rsidRPr="00B119CE">
        <w:rPr>
          <w:rFonts w:ascii="Calibri" w:eastAsia="Calibri" w:hAnsi="Calibri" w:cs="B Nazanin" w:hint="cs"/>
          <w:sz w:val="23"/>
          <w:szCs w:val="23"/>
          <w:bdr w:val="none" w:sz="0" w:space="0" w:color="auto" w:frame="1"/>
          <w:shd w:val="clear" w:color="auto" w:fill="FFFFFF"/>
          <w:rtl/>
        </w:rPr>
        <w:t>شود.</w:t>
      </w:r>
    </w:p>
    <w:p w14:paraId="02573278"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Pr>
      </w:pPr>
      <w:r w:rsidRPr="00B119CE">
        <w:rPr>
          <w:rFonts w:ascii="Calibri" w:eastAsia="Calibri" w:hAnsi="Calibri" w:cs="B Nazanin"/>
          <w:sz w:val="23"/>
          <w:szCs w:val="23"/>
          <w:bdr w:val="none" w:sz="0" w:space="0" w:color="auto" w:frame="1"/>
          <w:shd w:val="clear" w:color="auto" w:fill="FFFFFF"/>
        </w:rPr>
        <w:t>•</w:t>
      </w:r>
      <w:r w:rsidRPr="00B119CE">
        <w:rPr>
          <w:rFonts w:ascii="Calibri" w:eastAsia="Calibri" w:hAnsi="Calibri" w:cs="B Nazanin" w:hint="cs"/>
          <w:sz w:val="23"/>
          <w:szCs w:val="23"/>
          <w:bdr w:val="none" w:sz="0" w:space="0" w:color="auto" w:frame="1"/>
          <w:shd w:val="clear" w:color="auto" w:fill="FFFFFF"/>
          <w:rtl/>
        </w:rPr>
        <w:t xml:space="preserve"> برای جدا کردن چند عبارت فرمولی در یک سطر، در صورتی که میان آن</w:t>
      </w:r>
      <w:r w:rsidRPr="00B119CE">
        <w:rPr>
          <w:rFonts w:ascii="Calibri" w:eastAsia="Calibri" w:hAnsi="Calibri" w:cs="B Nazanin"/>
          <w:sz w:val="23"/>
          <w:szCs w:val="23"/>
          <w:bdr w:val="none" w:sz="0" w:space="0" w:color="auto" w:frame="1"/>
          <w:shd w:val="clear" w:color="auto" w:fill="FFFFFF"/>
          <w:rtl/>
        </w:rPr>
        <w:softHyphen/>
      </w:r>
      <w:r w:rsidRPr="00B119CE">
        <w:rPr>
          <w:rFonts w:ascii="Calibri" w:eastAsia="Calibri" w:hAnsi="Calibri" w:cs="B Nazanin" w:hint="cs"/>
          <w:sz w:val="23"/>
          <w:szCs w:val="23"/>
          <w:bdr w:val="none" w:sz="0" w:space="0" w:color="auto" w:frame="1"/>
          <w:shd w:val="clear" w:color="auto" w:fill="FFFFFF"/>
          <w:rtl/>
        </w:rPr>
        <w:t>ها کلمه فارسی باشد، از علایم سجاوندی فارسی استفاده و از راست به چپ تنظیم شود. در صورت نبود عبارت فارسی در میان آن، علایم سجاوندی لاتین ارجحیت دارد و از چپ به راست تنظیم می</w:t>
      </w:r>
      <w:r w:rsidRPr="00B119CE">
        <w:rPr>
          <w:rFonts w:ascii="Calibri" w:eastAsia="Calibri" w:hAnsi="Calibri" w:cs="B Nazanin"/>
          <w:sz w:val="23"/>
          <w:szCs w:val="23"/>
          <w:bdr w:val="none" w:sz="0" w:space="0" w:color="auto" w:frame="1"/>
          <w:shd w:val="clear" w:color="auto" w:fill="FFFFFF"/>
          <w:rtl/>
        </w:rPr>
        <w:softHyphen/>
      </w:r>
      <w:r w:rsidRPr="00B119CE">
        <w:rPr>
          <w:rFonts w:ascii="Calibri" w:eastAsia="Calibri" w:hAnsi="Calibri" w:cs="B Nazanin" w:hint="cs"/>
          <w:sz w:val="23"/>
          <w:szCs w:val="23"/>
          <w:bdr w:val="none" w:sz="0" w:space="0" w:color="auto" w:frame="1"/>
          <w:shd w:val="clear" w:color="auto" w:fill="FFFFFF"/>
          <w:rtl/>
        </w:rPr>
        <w:t>شود.</w:t>
      </w:r>
    </w:p>
    <w:p w14:paraId="6637D7A5"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tl/>
        </w:rPr>
      </w:pPr>
      <w:r w:rsidRPr="00B119CE">
        <w:rPr>
          <w:rFonts w:ascii="Calibri" w:eastAsia="Calibri" w:hAnsi="Calibri" w:cs="B Nazanin" w:hint="cs"/>
          <w:sz w:val="23"/>
          <w:szCs w:val="23"/>
          <w:bdr w:val="none" w:sz="0" w:space="0" w:color="auto" w:frame="1"/>
          <w:shd w:val="clear" w:color="auto" w:fill="FFFFFF"/>
          <w:rtl/>
        </w:rPr>
        <w:t xml:space="preserve">مثال: ( بدون عبارت فارسی)                                                                        </w:t>
      </w:r>
      <w:r w:rsidRPr="00B119CE">
        <w:rPr>
          <w:rFonts w:ascii="Calibri" w:eastAsia="Calibri" w:hAnsi="Calibri" w:cs="B Nazanin"/>
          <w:sz w:val="23"/>
          <w:szCs w:val="23"/>
          <w:bdr w:val="none" w:sz="0" w:space="0" w:color="auto" w:frame="1"/>
          <w:shd w:val="clear" w:color="auto" w:fill="FFFFFF"/>
        </w:rPr>
        <w:t>x=1, y=x+2</w:t>
      </w:r>
    </w:p>
    <w:p w14:paraId="0758BBAD"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tl/>
        </w:rPr>
      </w:pPr>
      <w:r w:rsidRPr="00B119CE">
        <w:rPr>
          <w:rFonts w:ascii="Calibri" w:eastAsia="Calibri" w:hAnsi="Calibri" w:cs="B Nazanin" w:hint="cs"/>
          <w:sz w:val="23"/>
          <w:szCs w:val="23"/>
          <w:bdr w:val="none" w:sz="0" w:space="0" w:color="auto" w:frame="1"/>
          <w:shd w:val="clear" w:color="auto" w:fill="FFFFFF"/>
          <w:rtl/>
        </w:rPr>
        <w:t xml:space="preserve">( با عبارت فارسی )                                                                              </w:t>
      </w:r>
      <w:r w:rsidRPr="00B119CE">
        <w:rPr>
          <w:rFonts w:ascii="Calibri" w:eastAsia="Calibri" w:hAnsi="Calibri" w:cs="B Nazanin"/>
          <w:sz w:val="23"/>
          <w:szCs w:val="23"/>
          <w:bdr w:val="none" w:sz="0" w:space="0" w:color="auto" w:frame="1"/>
          <w:shd w:val="clear" w:color="auto" w:fill="FFFFFF"/>
        </w:rPr>
        <w:t>x=1</w:t>
      </w:r>
      <w:r w:rsidRPr="00B119CE">
        <w:rPr>
          <w:rFonts w:ascii="Calibri" w:eastAsia="Calibri" w:hAnsi="Calibri" w:cs="B Nazanin" w:hint="cs"/>
          <w:sz w:val="23"/>
          <w:szCs w:val="23"/>
          <w:bdr w:val="none" w:sz="0" w:space="0" w:color="auto" w:frame="1"/>
          <w:shd w:val="clear" w:color="auto" w:fill="FFFFFF"/>
          <w:rtl/>
        </w:rPr>
        <w:t xml:space="preserve"> و یا  </w:t>
      </w:r>
      <w:r w:rsidRPr="00B119CE">
        <w:rPr>
          <w:rFonts w:ascii="Calibri" w:eastAsia="Calibri" w:hAnsi="Calibri" w:cs="B Nazanin"/>
          <w:sz w:val="23"/>
          <w:szCs w:val="23"/>
          <w:bdr w:val="none" w:sz="0" w:space="0" w:color="auto" w:frame="1"/>
          <w:shd w:val="clear" w:color="auto" w:fill="FFFFFF"/>
        </w:rPr>
        <w:t>y=x+2</w:t>
      </w:r>
      <w:r w:rsidRPr="00B119CE">
        <w:rPr>
          <w:rFonts w:ascii="Calibri" w:eastAsia="Calibri" w:hAnsi="Calibri" w:cs="B Nazanin" w:hint="cs"/>
          <w:sz w:val="23"/>
          <w:szCs w:val="23"/>
          <w:bdr w:val="none" w:sz="0" w:space="0" w:color="auto" w:frame="1"/>
          <w:shd w:val="clear" w:color="auto" w:fill="FFFFFF"/>
          <w:rtl/>
        </w:rPr>
        <w:t xml:space="preserve"> </w:t>
      </w:r>
    </w:p>
    <w:p w14:paraId="72248116" w14:textId="77777777" w:rsidR="00F277D4" w:rsidRPr="001D62C9" w:rsidRDefault="00F277D4" w:rsidP="00F277D4">
      <w:pPr>
        <w:spacing w:after="0" w:line="240" w:lineRule="auto"/>
        <w:jc w:val="both"/>
        <w:rPr>
          <w:rFonts w:ascii="Calibri" w:eastAsia="Calibri" w:hAnsi="Calibri" w:cs="B Nazanin"/>
          <w:b/>
          <w:bCs/>
          <w:sz w:val="23"/>
          <w:szCs w:val="23"/>
          <w:bdr w:val="none" w:sz="0" w:space="0" w:color="auto" w:frame="1"/>
          <w:shd w:val="clear" w:color="auto" w:fill="FFFFFF"/>
          <w:rtl/>
        </w:rPr>
      </w:pPr>
      <w:r w:rsidRPr="001D62C9">
        <w:rPr>
          <w:rFonts w:ascii="Calibri" w:eastAsia="Calibri" w:hAnsi="Calibri" w:cs="B Nazanin"/>
          <w:b/>
          <w:bCs/>
          <w:sz w:val="23"/>
          <w:szCs w:val="23"/>
          <w:bdr w:val="none" w:sz="0" w:space="0" w:color="auto" w:frame="1"/>
          <w:shd w:val="clear" w:color="auto" w:fill="FFFFFF"/>
        </w:rPr>
        <w:t>•</w:t>
      </w:r>
      <w:r w:rsidRPr="001D62C9">
        <w:rPr>
          <w:rFonts w:ascii="Calibri" w:eastAsia="Calibri" w:hAnsi="Calibri" w:cs="B Nazanin" w:hint="cs"/>
          <w:b/>
          <w:bCs/>
          <w:sz w:val="23"/>
          <w:szCs w:val="23"/>
          <w:bdr w:val="none" w:sz="0" w:space="0" w:color="auto" w:frame="1"/>
          <w:shd w:val="clear" w:color="auto" w:fill="FFFFFF"/>
          <w:rtl/>
        </w:rPr>
        <w:t xml:space="preserve"> فرمول</w:t>
      </w:r>
      <w:r w:rsidRPr="001D62C9">
        <w:rPr>
          <w:rFonts w:ascii="Calibri" w:eastAsia="Calibri" w:hAnsi="Calibri" w:cs="B Nazanin"/>
          <w:b/>
          <w:bCs/>
          <w:sz w:val="23"/>
          <w:szCs w:val="23"/>
          <w:bdr w:val="none" w:sz="0" w:space="0" w:color="auto" w:frame="1"/>
          <w:shd w:val="clear" w:color="auto" w:fill="FFFFFF"/>
          <w:rtl/>
        </w:rPr>
        <w:softHyphen/>
      </w:r>
      <w:r w:rsidRPr="001D62C9">
        <w:rPr>
          <w:rFonts w:ascii="Calibri" w:eastAsia="Calibri" w:hAnsi="Calibri" w:cs="B Nazanin" w:hint="cs"/>
          <w:b/>
          <w:bCs/>
          <w:sz w:val="23"/>
          <w:szCs w:val="23"/>
          <w:bdr w:val="none" w:sz="0" w:space="0" w:color="auto" w:frame="1"/>
          <w:shd w:val="clear" w:color="auto" w:fill="FFFFFF"/>
          <w:rtl/>
        </w:rPr>
        <w:t>ها، معادله</w:t>
      </w:r>
      <w:r w:rsidRPr="001D62C9">
        <w:rPr>
          <w:rFonts w:ascii="Calibri" w:eastAsia="Calibri" w:hAnsi="Calibri" w:cs="B Nazanin"/>
          <w:b/>
          <w:bCs/>
          <w:sz w:val="23"/>
          <w:szCs w:val="23"/>
          <w:bdr w:val="none" w:sz="0" w:space="0" w:color="auto" w:frame="1"/>
          <w:shd w:val="clear" w:color="auto" w:fill="FFFFFF"/>
          <w:rtl/>
        </w:rPr>
        <w:softHyphen/>
      </w:r>
      <w:r w:rsidRPr="001D62C9">
        <w:rPr>
          <w:rFonts w:ascii="Calibri" w:eastAsia="Calibri" w:hAnsi="Calibri" w:cs="B Nazanin" w:hint="cs"/>
          <w:b/>
          <w:bCs/>
          <w:sz w:val="23"/>
          <w:szCs w:val="23"/>
          <w:bdr w:val="none" w:sz="0" w:space="0" w:color="auto" w:frame="1"/>
          <w:shd w:val="clear" w:color="auto" w:fill="FFFFFF"/>
          <w:rtl/>
        </w:rPr>
        <w:t>ها، نباید به صورت عکس در داخل متن استفاده شود؛</w:t>
      </w:r>
    </w:p>
    <w:p w14:paraId="7D790D65"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tl/>
        </w:rPr>
      </w:pPr>
      <w:r w:rsidRPr="00B119CE">
        <w:rPr>
          <w:rFonts w:ascii="Calibri" w:eastAsia="Calibri" w:hAnsi="Calibri" w:cs="B Nazanin"/>
          <w:sz w:val="23"/>
          <w:szCs w:val="23"/>
          <w:bdr w:val="none" w:sz="0" w:space="0" w:color="auto" w:frame="1"/>
          <w:shd w:val="clear" w:color="auto" w:fill="FFFFFF"/>
        </w:rPr>
        <w:t>•</w:t>
      </w:r>
      <w:r w:rsidRPr="00B119CE">
        <w:rPr>
          <w:rFonts w:ascii="Calibri" w:eastAsia="Calibri" w:hAnsi="Calibri" w:cs="B Nazanin" w:hint="cs"/>
          <w:sz w:val="23"/>
          <w:szCs w:val="23"/>
          <w:bdr w:val="none" w:sz="0" w:space="0" w:color="auto" w:frame="1"/>
          <w:shd w:val="clear" w:color="auto" w:fill="FFFFFF"/>
          <w:rtl/>
        </w:rPr>
        <w:t xml:space="preserve"> فرمول</w:t>
      </w:r>
      <w:r w:rsidRPr="00B119CE">
        <w:rPr>
          <w:rFonts w:ascii="Calibri" w:eastAsia="Calibri" w:hAnsi="Calibri" w:cs="B Nazanin"/>
          <w:sz w:val="23"/>
          <w:szCs w:val="23"/>
          <w:bdr w:val="none" w:sz="0" w:space="0" w:color="auto" w:frame="1"/>
          <w:shd w:val="clear" w:color="auto" w:fill="FFFFFF"/>
          <w:rtl/>
        </w:rPr>
        <w:softHyphen/>
      </w:r>
      <w:r w:rsidRPr="00B119CE">
        <w:rPr>
          <w:rFonts w:ascii="Calibri" w:eastAsia="Calibri" w:hAnsi="Calibri" w:cs="B Nazanin" w:hint="cs"/>
          <w:sz w:val="23"/>
          <w:szCs w:val="23"/>
          <w:bdr w:val="none" w:sz="0" w:space="0" w:color="auto" w:frame="1"/>
          <w:shd w:val="clear" w:color="auto" w:fill="FFFFFF"/>
          <w:rtl/>
        </w:rPr>
        <w:t>ها، اتحادها، تساوی</w:t>
      </w:r>
      <w:r w:rsidRPr="00B119CE">
        <w:rPr>
          <w:rFonts w:ascii="Calibri" w:eastAsia="Calibri" w:hAnsi="Calibri" w:cs="B Nazanin"/>
          <w:sz w:val="23"/>
          <w:szCs w:val="23"/>
          <w:bdr w:val="none" w:sz="0" w:space="0" w:color="auto" w:frame="1"/>
          <w:shd w:val="clear" w:color="auto" w:fill="FFFFFF"/>
          <w:rtl/>
        </w:rPr>
        <w:softHyphen/>
      </w:r>
      <w:r w:rsidRPr="00B119CE">
        <w:rPr>
          <w:rFonts w:ascii="Calibri" w:eastAsia="Calibri" w:hAnsi="Calibri" w:cs="B Nazanin" w:hint="cs"/>
          <w:sz w:val="23"/>
          <w:szCs w:val="23"/>
          <w:bdr w:val="none" w:sz="0" w:space="0" w:color="auto" w:frame="1"/>
          <w:shd w:val="clear" w:color="auto" w:fill="FFFFFF"/>
          <w:rtl/>
        </w:rPr>
        <w:t>ها و معادله</w:t>
      </w:r>
      <w:r w:rsidRPr="00B119CE">
        <w:rPr>
          <w:rFonts w:ascii="Calibri" w:eastAsia="Calibri" w:hAnsi="Calibri" w:cs="B Nazanin"/>
          <w:sz w:val="23"/>
          <w:szCs w:val="23"/>
          <w:bdr w:val="none" w:sz="0" w:space="0" w:color="auto" w:frame="1"/>
          <w:shd w:val="clear" w:color="auto" w:fill="FFFFFF"/>
          <w:rtl/>
        </w:rPr>
        <w:softHyphen/>
      </w:r>
      <w:r w:rsidRPr="00B119CE">
        <w:rPr>
          <w:rFonts w:ascii="Calibri" w:eastAsia="Calibri" w:hAnsi="Calibri" w:cs="B Nazanin" w:hint="cs"/>
          <w:sz w:val="23"/>
          <w:szCs w:val="23"/>
          <w:bdr w:val="none" w:sz="0" w:space="0" w:color="auto" w:frame="1"/>
          <w:shd w:val="clear" w:color="auto" w:fill="FFFFFF"/>
          <w:rtl/>
        </w:rPr>
        <w:t>ها با عنوان "رابطه" در متن آورده شوند.</w:t>
      </w:r>
    </w:p>
    <w:p w14:paraId="2803C4D1" w14:textId="77777777" w:rsidR="00F277D4" w:rsidRPr="00B119CE" w:rsidRDefault="00F277D4" w:rsidP="00F277D4">
      <w:pPr>
        <w:spacing w:before="240" w:after="0" w:line="216" w:lineRule="auto"/>
        <w:ind w:left="-2"/>
        <w:contextualSpacing/>
        <w:jc w:val="lowKashida"/>
        <w:rPr>
          <w:rFonts w:ascii="Calibri" w:eastAsia="Calibri" w:hAnsi="Calibri" w:cs="B Nazanin"/>
          <w:b/>
          <w:bCs/>
          <w:sz w:val="23"/>
          <w:szCs w:val="23"/>
          <w:rtl/>
          <w:lang w:bidi="ar-SA"/>
        </w:rPr>
      </w:pPr>
    </w:p>
    <w:p w14:paraId="765ABE38" w14:textId="77777777" w:rsidR="00F277D4" w:rsidRPr="00B119CE" w:rsidRDefault="00F277D4" w:rsidP="00F277D4">
      <w:pPr>
        <w:spacing w:before="240" w:after="0" w:line="216" w:lineRule="auto"/>
        <w:ind w:left="-2"/>
        <w:contextualSpacing/>
        <w:jc w:val="lowKashida"/>
        <w:rPr>
          <w:rFonts w:ascii="Calibri" w:eastAsia="Calibri" w:hAnsi="Calibri" w:cs="B Nazanin"/>
          <w:b/>
          <w:bCs/>
          <w:sz w:val="23"/>
          <w:szCs w:val="23"/>
          <w:rtl/>
          <w:lang w:bidi="ar-SA"/>
        </w:rPr>
      </w:pPr>
      <w:r w:rsidRPr="00B119CE">
        <w:rPr>
          <w:rFonts w:ascii="Calibri" w:eastAsia="Calibri" w:hAnsi="Calibri" w:cs="B Nazanin" w:hint="cs"/>
          <w:b/>
          <w:bCs/>
          <w:sz w:val="23"/>
          <w:szCs w:val="23"/>
          <w:rtl/>
          <w:lang w:bidi="ar-SA"/>
        </w:rPr>
        <w:t>شکل‌ها و نمودارها</w:t>
      </w:r>
    </w:p>
    <w:p w14:paraId="12405A84" w14:textId="77777777" w:rsidR="00F277D4" w:rsidRPr="00B119CE" w:rsidRDefault="00F277D4" w:rsidP="00F277D4">
      <w:pPr>
        <w:spacing w:before="100" w:beforeAutospacing="1" w:after="100" w:afterAutospacing="1" w:line="240" w:lineRule="auto"/>
        <w:ind w:left="-46" w:firstLine="142"/>
        <w:jc w:val="both"/>
        <w:rPr>
          <w:rFonts w:ascii="Times New Roman" w:eastAsia="Times New Roman" w:hAnsi="Times New Roman" w:cs="B Nazanin"/>
          <w:color w:val="000000"/>
          <w:sz w:val="23"/>
          <w:szCs w:val="23"/>
          <w:rtl/>
        </w:rPr>
      </w:pPr>
      <w:r w:rsidRPr="00B119CE">
        <w:rPr>
          <w:rFonts w:ascii="Times New Roman" w:eastAsia="Times New Roman" w:hAnsi="Times New Roman" w:cs="B Nazanin" w:hint="cs"/>
          <w:color w:val="000000"/>
          <w:sz w:val="23"/>
          <w:szCs w:val="23"/>
          <w:rtl/>
        </w:rPr>
        <w:t>در تنظیم شکل و نمودار به نکات زیر توجه داشته باشید:</w:t>
      </w:r>
    </w:p>
    <w:p w14:paraId="07A63C0A" w14:textId="77777777" w:rsidR="005A662E" w:rsidRPr="00B119CE" w:rsidRDefault="00F277D4" w:rsidP="005A662E">
      <w:pPr>
        <w:spacing w:before="100" w:beforeAutospacing="1" w:after="100" w:afterAutospacing="1" w:line="240" w:lineRule="auto"/>
        <w:contextualSpacing/>
        <w:jc w:val="both"/>
        <w:rPr>
          <w:rFonts w:ascii="Times New Roman" w:eastAsia="Times New Roman" w:hAnsi="Times New Roman" w:cs="B Nazanin"/>
          <w:sz w:val="23"/>
          <w:szCs w:val="23"/>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Times New Roman" w:eastAsia="Times New Roman" w:hAnsi="Times New Roman" w:cs="B Nazanin" w:hint="cs"/>
          <w:sz w:val="23"/>
          <w:szCs w:val="23"/>
          <w:rtl/>
        </w:rPr>
        <w:t xml:space="preserve"> کلیه </w:t>
      </w:r>
      <w:r w:rsidRPr="00B119CE">
        <w:rPr>
          <w:rFonts w:ascii="Times New Roman" w:eastAsia="Times New Roman" w:hAnsi="Times New Roman" w:cs="B Nazanin"/>
          <w:sz w:val="23"/>
          <w:szCs w:val="23"/>
          <w:rtl/>
        </w:rPr>
        <w:t xml:space="preserve">نمودارها </w:t>
      </w:r>
      <w:r w:rsidRPr="00B119CE">
        <w:rPr>
          <w:rFonts w:ascii="Times New Roman" w:eastAsia="Times New Roman" w:hAnsi="Times New Roman" w:cs="B Nazanin" w:hint="cs"/>
          <w:sz w:val="23"/>
          <w:szCs w:val="23"/>
          <w:rtl/>
        </w:rPr>
        <w:t>و شکل</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 xml:space="preserve">ها </w:t>
      </w:r>
      <w:r w:rsidRPr="00B119CE">
        <w:rPr>
          <w:rFonts w:ascii="Times New Roman" w:eastAsia="Times New Roman" w:hAnsi="Times New Roman" w:cs="B Nazanin"/>
          <w:sz w:val="23"/>
          <w:szCs w:val="23"/>
          <w:rtl/>
        </w:rPr>
        <w:t>به ترتیب شماره‌گذاری ‌شود</w:t>
      </w:r>
      <w:r w:rsidRPr="00B119CE">
        <w:rPr>
          <w:rFonts w:ascii="Times New Roman" w:eastAsia="Times New Roman" w:hAnsi="Times New Roman" w:cs="B Nazanin" w:hint="cs"/>
          <w:sz w:val="23"/>
          <w:szCs w:val="23"/>
          <w:rtl/>
        </w:rPr>
        <w:t>؛</w:t>
      </w:r>
    </w:p>
    <w:p w14:paraId="1A62725E" w14:textId="4FDD28C2" w:rsidR="005A662E" w:rsidRPr="00B119CE" w:rsidRDefault="00F277D4" w:rsidP="005A662E">
      <w:pPr>
        <w:spacing w:before="100" w:beforeAutospacing="1" w:after="100" w:afterAutospacing="1" w:line="240" w:lineRule="auto"/>
        <w:contextualSpacing/>
        <w:jc w:val="both"/>
        <w:rPr>
          <w:rFonts w:ascii="Times New Roman" w:eastAsia="Times New Roman" w:hAnsi="Times New Roman" w:cs="B Nazanin"/>
          <w:sz w:val="23"/>
          <w:szCs w:val="23"/>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B Mitra" w:eastAsia="Calibri" w:hAnsi="Calibri" w:cs="B Nazanin" w:hint="cs"/>
          <w:color w:val="000000"/>
          <w:sz w:val="23"/>
          <w:szCs w:val="23"/>
          <w:rtl/>
          <w:lang w:bidi="ar-SA"/>
        </w:rPr>
        <w:t xml:space="preserve"> عنوان</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شکل‌ها</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و</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نمودارها</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در</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پایین</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آنها</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و شماره</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آن‌ها در</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عنوان</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آنها</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با</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رقم</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و</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بدون</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نگارش</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واژه</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شماره</w:t>
      </w:r>
      <w:r w:rsidRPr="00B119CE">
        <w:rPr>
          <w:rFonts w:ascii="B Mitra" w:eastAsia="Calibri" w:hAnsi="Calibri" w:cs="B Nazanin" w:hint="eastAsia"/>
          <w:color w:val="000000"/>
          <w:sz w:val="23"/>
          <w:szCs w:val="23"/>
          <w:rtl/>
          <w:lang w:bidi="ar-SA"/>
        </w:rPr>
        <w:t>»</w:t>
      </w:r>
      <w:r w:rsidR="005A662E" w:rsidRPr="00B119CE">
        <w:rPr>
          <w:rFonts w:ascii="B Mitra" w:eastAsia="Calibri" w:hAnsi="Calibri" w:cs="B Nazanin" w:hint="cs"/>
          <w:color w:val="000000"/>
          <w:sz w:val="23"/>
          <w:szCs w:val="23"/>
          <w:rtl/>
          <w:lang w:bidi="ar-SA"/>
        </w:rPr>
        <w:t xml:space="preserve"> </w:t>
      </w:r>
      <w:r w:rsidR="005A662E" w:rsidRPr="00B119CE">
        <w:rPr>
          <w:rFonts w:ascii="Times New Roman" w:eastAsia="Times New Roman" w:hAnsi="Times New Roman" w:cs="B Nazanin" w:hint="cs"/>
          <w:sz w:val="23"/>
          <w:szCs w:val="23"/>
          <w:rtl/>
        </w:rPr>
        <w:t>به صورت نمودار 1:</w:t>
      </w:r>
      <w:r w:rsidR="001D62C9">
        <w:rPr>
          <w:rFonts w:ascii="Times New Roman" w:eastAsia="Times New Roman" w:hAnsi="Times New Roman" w:cs="B Nazanin" w:hint="cs"/>
          <w:sz w:val="23"/>
          <w:szCs w:val="23"/>
          <w:rtl/>
        </w:rPr>
        <w:t xml:space="preserve"> </w:t>
      </w:r>
      <w:r w:rsidR="005A662E" w:rsidRPr="00B119CE">
        <w:rPr>
          <w:rFonts w:ascii="Times New Roman" w:eastAsia="Times New Roman" w:hAnsi="Times New Roman" w:cs="B Nazanin" w:hint="cs"/>
          <w:sz w:val="23"/>
          <w:szCs w:val="23"/>
          <w:rtl/>
        </w:rPr>
        <w:t xml:space="preserve">....... و شکل 1: ...... </w:t>
      </w:r>
      <w:r w:rsidR="005A662E" w:rsidRPr="00B119CE">
        <w:rPr>
          <w:rFonts w:ascii="Times New Roman" w:eastAsia="Times New Roman" w:hAnsi="Times New Roman" w:cs="B Nazanin"/>
          <w:sz w:val="23"/>
          <w:szCs w:val="23"/>
          <w:rtl/>
        </w:rPr>
        <w:t>در زیر آنها درج شود</w:t>
      </w:r>
      <w:r w:rsidR="005A662E" w:rsidRPr="00B119CE">
        <w:rPr>
          <w:rFonts w:ascii="Times New Roman" w:eastAsia="Times New Roman" w:hAnsi="Times New Roman" w:cs="B Nazanin" w:hint="cs"/>
          <w:sz w:val="23"/>
          <w:szCs w:val="23"/>
          <w:rtl/>
        </w:rPr>
        <w:t>؛</w:t>
      </w:r>
    </w:p>
    <w:p w14:paraId="128C0ED6" w14:textId="77777777" w:rsidR="00F277D4" w:rsidRPr="00B119CE" w:rsidRDefault="00F277D4" w:rsidP="00F277D4">
      <w:pPr>
        <w:spacing w:before="100" w:beforeAutospacing="1" w:after="100" w:afterAutospacing="1" w:line="240" w:lineRule="auto"/>
        <w:contextualSpacing/>
        <w:jc w:val="both"/>
        <w:rPr>
          <w:rFonts w:ascii="Times New Roman" w:eastAsia="Times New Roman" w:hAnsi="Times New Roman" w:cs="B Nazanin"/>
          <w:color w:val="FF0000"/>
          <w:sz w:val="23"/>
          <w:szCs w:val="23"/>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Times New Roman" w:eastAsia="Times New Roman" w:hAnsi="Times New Roman" w:cs="B Nazanin" w:hint="cs"/>
          <w:sz w:val="23"/>
          <w:szCs w:val="23"/>
          <w:rtl/>
        </w:rPr>
        <w:t xml:space="preserve"> تمام نمودارها و شکل</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ها به صورت سیاه و سفید آورده شود؛</w:t>
      </w:r>
    </w:p>
    <w:p w14:paraId="4E27C829" w14:textId="076B0360" w:rsidR="005A662E" w:rsidRPr="00B119CE" w:rsidRDefault="00F277D4" w:rsidP="001D62C9">
      <w:pPr>
        <w:spacing w:before="100" w:beforeAutospacing="1" w:after="100" w:afterAutospacing="1" w:line="240" w:lineRule="auto"/>
        <w:contextualSpacing/>
        <w:jc w:val="both"/>
        <w:rPr>
          <w:rFonts w:ascii="Times New Roman" w:eastAsia="Times New Roman" w:hAnsi="Times New Roman" w:cs="B Nazanin"/>
          <w:sz w:val="23"/>
          <w:szCs w:val="23"/>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Times New Roman" w:eastAsia="Times New Roman" w:hAnsi="Times New Roman" w:cs="B Nazanin" w:hint="cs"/>
          <w:sz w:val="23"/>
          <w:szCs w:val="23"/>
          <w:rtl/>
        </w:rPr>
        <w:t xml:space="preserve"> شکل</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ها و نمودارها به صورت عکس در داخل متن استفاده نشود در صورت اجبار از عکس با فرمت بردار</w:t>
      </w:r>
      <w:r w:rsidR="001D62C9">
        <w:rPr>
          <w:rFonts w:ascii="Times New Roman" w:eastAsia="Times New Roman" w:hAnsi="Times New Roman" w:cs="B Nazanin" w:hint="cs"/>
          <w:sz w:val="23"/>
          <w:szCs w:val="23"/>
          <w:rtl/>
        </w:rPr>
        <w:t xml:space="preserve"> </w:t>
      </w:r>
      <w:r w:rsidRPr="00B119CE">
        <w:rPr>
          <w:rFonts w:ascii="Times New Roman" w:eastAsia="Times New Roman" w:hAnsi="Times New Roman" w:cs="B Nazanin" w:hint="cs"/>
          <w:sz w:val="23"/>
          <w:szCs w:val="23"/>
          <w:rtl/>
        </w:rPr>
        <w:t>(</w:t>
      </w:r>
      <w:r w:rsidRPr="00B119CE">
        <w:rPr>
          <w:rFonts w:ascii="Times New Roman" w:eastAsia="Times New Roman" w:hAnsi="Times New Roman" w:cs="B Nazanin"/>
          <w:sz w:val="23"/>
          <w:szCs w:val="23"/>
        </w:rPr>
        <w:t>Vector</w:t>
      </w:r>
      <w:r w:rsidRPr="00B119CE">
        <w:rPr>
          <w:rFonts w:ascii="Times New Roman" w:eastAsia="Times New Roman" w:hAnsi="Times New Roman" w:cs="B Nazanin" w:hint="cs"/>
          <w:sz w:val="23"/>
          <w:szCs w:val="23"/>
          <w:rtl/>
        </w:rPr>
        <w:t xml:space="preserve">) ارسال شوند. کیفیت </w:t>
      </w:r>
      <w:r w:rsidRPr="00B119CE">
        <w:rPr>
          <w:rFonts w:ascii="Times New Roman" w:eastAsia="Times New Roman" w:hAnsi="Times New Roman" w:cs="B Nazanin" w:hint="cs"/>
          <w:color w:val="000000"/>
          <w:sz w:val="23"/>
          <w:szCs w:val="23"/>
          <w:rtl/>
        </w:rPr>
        <w:t>چنین اشکالی با بزرگ</w:t>
      </w:r>
      <w:r w:rsidRPr="00B119CE">
        <w:rPr>
          <w:rFonts w:ascii="Times New Roman" w:eastAsia="Times New Roman" w:hAnsi="Times New Roman" w:cs="B Nazanin"/>
          <w:color w:val="000000"/>
          <w:sz w:val="23"/>
          <w:szCs w:val="23"/>
          <w:rtl/>
        </w:rPr>
        <w:softHyphen/>
      </w:r>
      <w:r w:rsidRPr="00B119CE">
        <w:rPr>
          <w:rFonts w:ascii="Times New Roman" w:eastAsia="Times New Roman" w:hAnsi="Times New Roman" w:cs="B Nazanin" w:hint="cs"/>
          <w:color w:val="000000"/>
          <w:sz w:val="23"/>
          <w:szCs w:val="23"/>
          <w:rtl/>
        </w:rPr>
        <w:t>نمایی کم نمی</w:t>
      </w:r>
      <w:r w:rsidRPr="00B119CE">
        <w:rPr>
          <w:rFonts w:ascii="Times New Roman" w:eastAsia="Times New Roman" w:hAnsi="Times New Roman" w:cs="B Nazanin"/>
          <w:color w:val="000000"/>
          <w:sz w:val="23"/>
          <w:szCs w:val="23"/>
          <w:rtl/>
        </w:rPr>
        <w:softHyphen/>
      </w:r>
      <w:r w:rsidRPr="00B119CE">
        <w:rPr>
          <w:rFonts w:ascii="Times New Roman" w:eastAsia="Times New Roman" w:hAnsi="Times New Roman" w:cs="B Nazanin" w:hint="cs"/>
          <w:color w:val="000000"/>
          <w:sz w:val="23"/>
          <w:szCs w:val="23"/>
          <w:rtl/>
        </w:rPr>
        <w:t>شود</w:t>
      </w:r>
      <w:r w:rsidRPr="00B119CE">
        <w:rPr>
          <w:rFonts w:ascii="Times New Roman" w:eastAsia="Times New Roman" w:hAnsi="Times New Roman" w:cs="B Nazanin" w:hint="cs"/>
          <w:sz w:val="23"/>
          <w:szCs w:val="23"/>
          <w:rtl/>
        </w:rPr>
        <w:t>. نرم</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 xml:space="preserve">افزهارهای معمول نظر </w:t>
      </w:r>
      <w:r w:rsidRPr="00B119CE">
        <w:rPr>
          <w:rFonts w:ascii="Tahoma" w:eastAsia="Times New Roman" w:hAnsi="Tahoma" w:cs="B Nazanin"/>
          <w:color w:val="000000"/>
          <w:sz w:val="23"/>
          <w:szCs w:val="23"/>
        </w:rPr>
        <w:t>Microsoft Excel</w:t>
      </w:r>
      <w:r w:rsidRPr="00B119CE">
        <w:rPr>
          <w:rFonts w:ascii="Tahoma" w:eastAsia="Times New Roman" w:hAnsi="Tahoma" w:cs="B Nazanin"/>
          <w:color w:val="000000"/>
          <w:sz w:val="23"/>
          <w:szCs w:val="23"/>
          <w:rtl/>
        </w:rPr>
        <w:t xml:space="preserve">، </w:t>
      </w:r>
      <w:r w:rsidRPr="00B119CE">
        <w:rPr>
          <w:rFonts w:ascii="Tahoma" w:eastAsia="Times New Roman" w:hAnsi="Tahoma" w:cs="B Nazanin"/>
          <w:color w:val="000000"/>
          <w:sz w:val="23"/>
          <w:szCs w:val="23"/>
        </w:rPr>
        <w:t>EViews</w:t>
      </w:r>
      <w:r w:rsidRPr="00B119CE">
        <w:rPr>
          <w:rFonts w:ascii="Tahoma" w:eastAsia="Times New Roman" w:hAnsi="Tahoma" w:cs="B Nazanin"/>
          <w:color w:val="000000"/>
          <w:sz w:val="23"/>
          <w:szCs w:val="23"/>
          <w:rtl/>
        </w:rPr>
        <w:t xml:space="preserve">، </w:t>
      </w:r>
      <w:r w:rsidRPr="00B119CE">
        <w:rPr>
          <w:rFonts w:ascii="Tahoma" w:eastAsia="Times New Roman" w:hAnsi="Tahoma" w:cs="B Nazanin"/>
          <w:color w:val="000000"/>
          <w:sz w:val="23"/>
          <w:szCs w:val="23"/>
        </w:rPr>
        <w:t>MATLAB</w:t>
      </w:r>
      <w:r w:rsidRPr="00B119CE">
        <w:rPr>
          <w:rFonts w:ascii="Tahoma" w:eastAsia="Times New Roman" w:hAnsi="Tahoma" w:cs="B Nazanin"/>
          <w:color w:val="000000"/>
          <w:sz w:val="23"/>
          <w:szCs w:val="23"/>
          <w:rtl/>
        </w:rPr>
        <w:t xml:space="preserve">، </w:t>
      </w:r>
      <w:r w:rsidRPr="00B119CE">
        <w:rPr>
          <w:rFonts w:ascii="Tahoma" w:eastAsia="Times New Roman" w:hAnsi="Tahoma" w:cs="B Nazanin"/>
          <w:color w:val="000000"/>
          <w:sz w:val="23"/>
          <w:szCs w:val="23"/>
        </w:rPr>
        <w:t>Stata</w:t>
      </w:r>
      <w:r w:rsidRPr="00B119CE">
        <w:rPr>
          <w:rFonts w:ascii="Tahoma" w:eastAsia="Times New Roman" w:hAnsi="Tahoma" w:cs="B Nazanin"/>
          <w:color w:val="000000"/>
          <w:sz w:val="23"/>
          <w:szCs w:val="23"/>
          <w:rtl/>
        </w:rPr>
        <w:t xml:space="preserve">، </w:t>
      </w:r>
      <w:r w:rsidRPr="00B119CE">
        <w:rPr>
          <w:rFonts w:ascii="Tahoma" w:eastAsia="Times New Roman" w:hAnsi="Tahoma" w:cs="B Nazanin"/>
          <w:color w:val="000000"/>
          <w:sz w:val="23"/>
          <w:szCs w:val="23"/>
        </w:rPr>
        <w:t>R</w:t>
      </w:r>
      <w:r w:rsidRPr="00B119CE">
        <w:rPr>
          <w:rFonts w:ascii="Times New Roman" w:eastAsia="Times New Roman" w:hAnsi="Times New Roman" w:cs="B Nazanin" w:hint="cs"/>
          <w:sz w:val="23"/>
          <w:szCs w:val="23"/>
          <w:rtl/>
        </w:rPr>
        <w:t xml:space="preserve"> و غیره چنین خروجی</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ای را حمایت می</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کنند؛</w:t>
      </w:r>
    </w:p>
    <w:p w14:paraId="6ECBA8EA" w14:textId="2F6D2B41" w:rsidR="005A662E" w:rsidRPr="00B119CE" w:rsidRDefault="00F277D4" w:rsidP="001D62C9">
      <w:pPr>
        <w:spacing w:before="100" w:beforeAutospacing="1" w:after="100" w:afterAutospacing="1" w:line="240" w:lineRule="auto"/>
        <w:contextualSpacing/>
        <w:jc w:val="both"/>
        <w:rPr>
          <w:rFonts w:ascii="Times New Roman" w:eastAsia="Times New Roman" w:hAnsi="Times New Roman" w:cs="B Nazanin"/>
          <w:sz w:val="23"/>
          <w:szCs w:val="23"/>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Times New Roman" w:eastAsia="Times New Roman" w:hAnsi="Times New Roman" w:cs="B Nazanin" w:hint="cs"/>
          <w:sz w:val="23"/>
          <w:szCs w:val="23"/>
          <w:rtl/>
        </w:rPr>
        <w:t xml:space="preserve"> </w:t>
      </w:r>
      <w:r w:rsidRPr="00B119CE">
        <w:rPr>
          <w:rFonts w:ascii="Times New Roman" w:eastAsia="Times New Roman" w:hAnsi="Times New Roman" w:cs="B Nazanin"/>
          <w:sz w:val="23"/>
          <w:szCs w:val="23"/>
          <w:rtl/>
        </w:rPr>
        <w:t>شکل</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ها</w:t>
      </w:r>
      <w:r w:rsidRPr="00B119CE">
        <w:rPr>
          <w:rFonts w:ascii="Times New Roman" w:eastAsia="Times New Roman" w:hAnsi="Times New Roman" w:cs="B Nazanin"/>
          <w:sz w:val="23"/>
          <w:szCs w:val="23"/>
          <w:rtl/>
        </w:rPr>
        <w:t xml:space="preserve"> </w:t>
      </w:r>
      <w:r w:rsidRPr="00B119CE">
        <w:rPr>
          <w:rFonts w:ascii="Times New Roman" w:eastAsia="Times New Roman" w:hAnsi="Times New Roman" w:cs="B Nazanin" w:hint="cs"/>
          <w:sz w:val="23"/>
          <w:szCs w:val="23"/>
          <w:rtl/>
        </w:rPr>
        <w:t>و نمودارها</w:t>
      </w:r>
      <w:r w:rsidRPr="00B119CE">
        <w:rPr>
          <w:rFonts w:ascii="Times New Roman" w:eastAsia="Times New Roman" w:hAnsi="Times New Roman" w:cs="B Nazanin"/>
          <w:sz w:val="23"/>
          <w:szCs w:val="23"/>
          <w:rtl/>
        </w:rPr>
        <w:t xml:space="preserve"> و سایر موارد غیر از متن در فایلی جداگانه </w:t>
      </w:r>
      <w:r w:rsidRPr="00B119CE">
        <w:rPr>
          <w:rFonts w:ascii="Times New Roman" w:eastAsia="Times New Roman" w:hAnsi="Times New Roman" w:cs="B Nazanin" w:hint="cs"/>
          <w:sz w:val="23"/>
          <w:szCs w:val="23"/>
          <w:rtl/>
        </w:rPr>
        <w:t xml:space="preserve">نیز </w:t>
      </w:r>
      <w:r w:rsidRPr="00B119CE">
        <w:rPr>
          <w:rFonts w:ascii="Times New Roman" w:eastAsia="Times New Roman" w:hAnsi="Times New Roman" w:cs="B Nazanin"/>
          <w:sz w:val="23"/>
          <w:szCs w:val="23"/>
          <w:rtl/>
        </w:rPr>
        <w:t>ارسال شود</w:t>
      </w:r>
      <w:r w:rsidRPr="00B119CE">
        <w:rPr>
          <w:rFonts w:ascii="Times New Roman" w:eastAsia="Times New Roman" w:hAnsi="Times New Roman" w:cs="B Nazanin" w:hint="cs"/>
          <w:sz w:val="23"/>
          <w:szCs w:val="23"/>
          <w:rtl/>
        </w:rPr>
        <w:t>؛</w:t>
      </w:r>
    </w:p>
    <w:p w14:paraId="4D02627E" w14:textId="77777777" w:rsidR="005A662E" w:rsidRPr="00B119CE" w:rsidRDefault="00F277D4" w:rsidP="005A662E">
      <w:pPr>
        <w:spacing w:before="100" w:beforeAutospacing="1" w:after="100" w:afterAutospacing="1" w:line="240" w:lineRule="auto"/>
        <w:contextualSpacing/>
        <w:jc w:val="both"/>
        <w:rPr>
          <w:rFonts w:ascii="Times New Roman" w:eastAsia="Times New Roman" w:hAnsi="Times New Roman" w:cs="B Nazanin"/>
          <w:sz w:val="23"/>
          <w:szCs w:val="23"/>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Times New Roman" w:eastAsia="Times New Roman" w:hAnsi="Times New Roman" w:cs="B Nazanin" w:hint="cs"/>
          <w:sz w:val="23"/>
          <w:szCs w:val="23"/>
          <w:rtl/>
        </w:rPr>
        <w:t xml:space="preserve"> </w:t>
      </w:r>
      <w:r w:rsidRPr="00B119CE">
        <w:rPr>
          <w:rFonts w:ascii="Times New Roman" w:eastAsia="Times New Roman" w:hAnsi="Times New Roman" w:cs="B Nazanin"/>
          <w:sz w:val="23"/>
          <w:szCs w:val="23"/>
          <w:rtl/>
        </w:rPr>
        <w:t xml:space="preserve">منبع نمودار‌ها در </w:t>
      </w:r>
      <w:r w:rsidRPr="00B119CE">
        <w:rPr>
          <w:rFonts w:ascii="Times New Roman" w:eastAsia="Times New Roman" w:hAnsi="Times New Roman" w:cs="B Nazanin" w:hint="cs"/>
          <w:sz w:val="23"/>
          <w:szCs w:val="23"/>
          <w:rtl/>
        </w:rPr>
        <w:t xml:space="preserve">صورتی که از منابع دیگر اقتباس شده، در پایین به صورت: منبع: ........ </w:t>
      </w:r>
      <w:r w:rsidRPr="00B119CE">
        <w:rPr>
          <w:rFonts w:ascii="Times New Roman" w:eastAsia="Times New Roman" w:hAnsi="Times New Roman" w:cs="B Nazanin"/>
          <w:sz w:val="23"/>
          <w:szCs w:val="23"/>
          <w:rtl/>
        </w:rPr>
        <w:t>(در صورت وجود) ذکر ‌شوند</w:t>
      </w:r>
      <w:r w:rsidRPr="00B119CE">
        <w:rPr>
          <w:rFonts w:ascii="Times New Roman" w:eastAsia="Times New Roman" w:hAnsi="Times New Roman" w:cs="B Nazanin" w:hint="cs"/>
          <w:sz w:val="23"/>
          <w:szCs w:val="23"/>
          <w:rtl/>
        </w:rPr>
        <w:t>؛</w:t>
      </w:r>
    </w:p>
    <w:p w14:paraId="2957A379" w14:textId="77777777" w:rsidR="005A662E" w:rsidRPr="00B119CE" w:rsidRDefault="00F277D4" w:rsidP="005A662E">
      <w:pPr>
        <w:spacing w:before="100" w:beforeAutospacing="1" w:after="100" w:afterAutospacing="1" w:line="240" w:lineRule="auto"/>
        <w:contextualSpacing/>
        <w:jc w:val="both"/>
        <w:rPr>
          <w:rFonts w:ascii="Times New Roman" w:eastAsia="Times New Roman" w:hAnsi="Times New Roman" w:cs="B Nazanin"/>
          <w:sz w:val="23"/>
          <w:szCs w:val="23"/>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Calibri" w:eastAsia="Calibri" w:hAnsi="Calibri" w:cs="B Nazanin" w:hint="cs"/>
          <w:color w:val="000000"/>
          <w:sz w:val="23"/>
          <w:szCs w:val="23"/>
          <w:bdr w:val="none" w:sz="0" w:space="0" w:color="auto" w:frame="1"/>
          <w:shd w:val="clear" w:color="auto" w:fill="FFFFFF"/>
          <w:rtl/>
        </w:rPr>
        <w:t xml:space="preserve"> </w:t>
      </w:r>
      <w:r w:rsidRPr="00B119CE">
        <w:rPr>
          <w:rFonts w:ascii="Times New Roman" w:eastAsia="Times New Roman" w:hAnsi="Times New Roman" w:cs="B Nazanin"/>
          <w:sz w:val="23"/>
          <w:szCs w:val="23"/>
          <w:rtl/>
        </w:rPr>
        <w:t xml:space="preserve">اندازه </w:t>
      </w:r>
      <w:r w:rsidRPr="00B119CE">
        <w:rPr>
          <w:rFonts w:ascii="Times New Roman" w:eastAsia="Times New Roman" w:hAnsi="Times New Roman" w:cs="B Nazanin" w:hint="cs"/>
          <w:sz w:val="23"/>
          <w:szCs w:val="23"/>
          <w:rtl/>
        </w:rPr>
        <w:t>شکل</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ها و نمودارها</w:t>
      </w:r>
      <w:r w:rsidRPr="00B119CE">
        <w:rPr>
          <w:rFonts w:ascii="Times New Roman" w:eastAsia="Times New Roman" w:hAnsi="Times New Roman" w:cs="B Nazanin"/>
          <w:sz w:val="23"/>
          <w:szCs w:val="23"/>
          <w:rtl/>
        </w:rPr>
        <w:t xml:space="preserve"> </w:t>
      </w:r>
      <w:r w:rsidRPr="00B119CE">
        <w:rPr>
          <w:rFonts w:ascii="Times New Roman" w:eastAsia="Times New Roman" w:hAnsi="Times New Roman" w:cs="B Nazanin" w:hint="cs"/>
          <w:sz w:val="23"/>
          <w:szCs w:val="23"/>
          <w:rtl/>
        </w:rPr>
        <w:t>نباید از کادری به اندازه 5/16*5/11 بیشتر باشد؛</w:t>
      </w:r>
    </w:p>
    <w:p w14:paraId="6DE8CEF6" w14:textId="77777777" w:rsidR="005A662E" w:rsidRPr="00B119CE" w:rsidRDefault="00F277D4" w:rsidP="005A662E">
      <w:pPr>
        <w:spacing w:before="100" w:beforeAutospacing="1" w:after="100" w:afterAutospacing="1" w:line="240" w:lineRule="auto"/>
        <w:contextualSpacing/>
        <w:jc w:val="both"/>
        <w:rPr>
          <w:rFonts w:ascii="Times New Roman" w:eastAsia="Times New Roman" w:hAnsi="Times New Roman" w:cs="B Nazanin"/>
          <w:color w:val="000000"/>
          <w:sz w:val="23"/>
          <w:szCs w:val="23"/>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Times New Roman" w:eastAsia="Times New Roman" w:hAnsi="Times New Roman" w:cs="B Nazanin" w:hint="cs"/>
          <w:color w:val="000000"/>
          <w:sz w:val="23"/>
          <w:szCs w:val="23"/>
          <w:rtl/>
        </w:rPr>
        <w:t xml:space="preserve"> نمودارهای که داخل کادر هستند به صورت مشبک نباشد؛</w:t>
      </w:r>
    </w:p>
    <w:p w14:paraId="3441476C" w14:textId="0A212AFE" w:rsidR="00F277D4" w:rsidRPr="00B119CE" w:rsidRDefault="00F277D4" w:rsidP="005A662E">
      <w:pPr>
        <w:spacing w:before="100" w:beforeAutospacing="1" w:after="100" w:afterAutospacing="1" w:line="240" w:lineRule="auto"/>
        <w:contextualSpacing/>
        <w:jc w:val="both"/>
        <w:rPr>
          <w:rFonts w:ascii="B Mitra" w:eastAsia="Calibri" w:hAnsi="Calibri" w:cs="B Nazanin"/>
          <w:color w:val="000000"/>
          <w:sz w:val="23"/>
          <w:szCs w:val="23"/>
          <w:rtl/>
          <w:lang w:bidi="ar-SA"/>
        </w:rPr>
      </w:pPr>
      <w:r w:rsidRPr="00B119CE">
        <w:rPr>
          <w:rFonts w:ascii="B Mitra" w:eastAsia="Calibri" w:hAnsi="Calibri" w:cs="B Nazanin" w:hint="cs"/>
          <w:color w:val="000000"/>
          <w:sz w:val="23"/>
          <w:szCs w:val="23"/>
          <w:rtl/>
          <w:lang w:bidi="ar-SA"/>
        </w:rPr>
        <w:t xml:space="preserve"> ( </w:t>
      </w:r>
      <w:r w:rsidR="003F56E7" w:rsidRPr="00B119CE">
        <w:rPr>
          <w:rFonts w:ascii="B Mitra" w:eastAsia="Calibri" w:hAnsi="Calibri" w:cs="B Nazanin" w:hint="cs"/>
          <w:color w:val="000000"/>
          <w:sz w:val="23"/>
          <w:szCs w:val="23"/>
          <w:rtl/>
          <w:lang w:bidi="ar-SA"/>
        </w:rPr>
        <w:t xml:space="preserve">مانند </w:t>
      </w:r>
      <w:r w:rsidRPr="00B119CE">
        <w:rPr>
          <w:rFonts w:ascii="B Mitra" w:eastAsia="Calibri" w:hAnsi="Calibri" w:cs="B Nazanin" w:hint="cs"/>
          <w:color w:val="000000"/>
          <w:sz w:val="23"/>
          <w:szCs w:val="23"/>
          <w:rtl/>
          <w:lang w:bidi="ar-SA"/>
        </w:rPr>
        <w:t>نمونه</w:t>
      </w:r>
      <w:r w:rsidR="003F56E7" w:rsidRPr="00B119CE">
        <w:rPr>
          <w:rFonts w:ascii="B Mitra" w:eastAsia="Calibri" w:hAnsi="Calibri" w:cs="B Nazanin" w:hint="cs"/>
          <w:color w:val="000000"/>
          <w:sz w:val="23"/>
          <w:szCs w:val="23"/>
          <w:rtl/>
          <w:lang w:bidi="ar-SA"/>
        </w:rPr>
        <w:t xml:space="preserve"> زیر</w:t>
      </w:r>
      <w:r w:rsidRPr="00B119CE">
        <w:rPr>
          <w:rFonts w:ascii="B Mitra" w:eastAsia="Calibri" w:hAnsi="Calibri" w:cs="B Nazanin" w:hint="cs"/>
          <w:color w:val="000000"/>
          <w:sz w:val="23"/>
          <w:szCs w:val="23"/>
          <w:rtl/>
          <w:lang w:bidi="ar-SA"/>
        </w:rPr>
        <w:t>)</w:t>
      </w:r>
    </w:p>
    <w:p w14:paraId="721CD6EC" w14:textId="77777777" w:rsidR="00F277D4" w:rsidRPr="00B119CE" w:rsidRDefault="00F277D4" w:rsidP="00F277D4">
      <w:pPr>
        <w:spacing w:after="0" w:line="216" w:lineRule="auto"/>
        <w:ind w:firstLine="565"/>
        <w:jc w:val="both"/>
        <w:rPr>
          <w:rFonts w:ascii="Times New Roman" w:eastAsia="Calibri" w:hAnsi="Times New Roman" w:cs="B Nazanin"/>
          <w:sz w:val="23"/>
          <w:szCs w:val="23"/>
          <w:rtl/>
          <w:lang w:bidi="ar-SA"/>
        </w:rPr>
      </w:pPr>
      <w:r w:rsidRPr="00B119CE">
        <w:rPr>
          <w:rFonts w:ascii="Times New Roman" w:eastAsia="Calibri" w:hAnsi="Times New Roman" w:cs="B Nazanin"/>
          <w:noProof/>
          <w:sz w:val="23"/>
          <w:szCs w:val="23"/>
          <w:lang w:bidi="ar-SA"/>
        </w:rPr>
        <mc:AlternateContent>
          <mc:Choice Requires="wpg">
            <w:drawing>
              <wp:inline distT="0" distB="0" distL="0" distR="0" wp14:anchorId="081A3AB3" wp14:editId="31DC5190">
                <wp:extent cx="3606458" cy="1446323"/>
                <wp:effectExtent l="0" t="0" r="13335" b="2095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6459" cy="1446323"/>
                          <a:chOff x="304800" y="457200"/>
                          <a:chExt cx="4360897" cy="2247900"/>
                        </a:xfrm>
                      </wpg:grpSpPr>
                      <wps:wsp>
                        <wps:cNvPr id="27" name="Rectangle 65"/>
                        <wps:cNvSpPr/>
                        <wps:spPr>
                          <a:xfrm>
                            <a:off x="304800" y="457200"/>
                            <a:ext cx="1152525" cy="457200"/>
                          </a:xfrm>
                          <a:prstGeom prst="rect">
                            <a:avLst/>
                          </a:prstGeom>
                          <a:solidFill>
                            <a:sysClr val="window" lastClr="FFFFFF"/>
                          </a:solidFill>
                          <a:ln w="12700" cap="flat" cmpd="sng" algn="ctr">
                            <a:solidFill>
                              <a:srgbClr val="5B9BD5">
                                <a:lumMod val="50000"/>
                              </a:srgbClr>
                            </a:solidFill>
                            <a:prstDash val="solid"/>
                            <a:miter lim="800000"/>
                          </a:ln>
                          <a:effectLst/>
                        </wps:spPr>
                        <wps:txbx>
                          <w:txbxContent>
                            <w:p w14:paraId="2ADFDC20" w14:textId="77777777" w:rsidR="004B3131" w:rsidRPr="006E128F" w:rsidRDefault="004B3131" w:rsidP="004B3131">
                              <w:pPr>
                                <w:jc w:val="center"/>
                                <w:rPr>
                                  <w:rFonts w:cs="B Nazanin"/>
                                  <w:b/>
                                  <w:bCs/>
                                  <w:sz w:val="20"/>
                                  <w:szCs w:val="20"/>
                                </w:rPr>
                              </w:pPr>
                              <w:r w:rsidRPr="006E128F">
                                <w:rPr>
                                  <w:rFonts w:cs="B Nazanin" w:hint="cs"/>
                                  <w:b/>
                                  <w:bCs/>
                                  <w:sz w:val="20"/>
                                  <w:szCs w:val="20"/>
                                  <w:rtl/>
                                </w:rPr>
                                <w:t>معنویت کاری</w:t>
                              </w:r>
                            </w:p>
                            <w:p w14:paraId="169A654B" w14:textId="77777777" w:rsidR="00F277D4" w:rsidRPr="00205C80" w:rsidRDefault="00F277D4" w:rsidP="00F277D4">
                              <w:pPr>
                                <w:jc w:val="center"/>
                                <w:rPr>
                                  <w:rFonts w:cs="B Titr"/>
                                  <w:color w:val="0000FF"/>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Rectangle 66"/>
                        <wps:cNvSpPr/>
                        <wps:spPr>
                          <a:xfrm>
                            <a:off x="304800" y="2247900"/>
                            <a:ext cx="1152525" cy="457200"/>
                          </a:xfrm>
                          <a:prstGeom prst="rect">
                            <a:avLst/>
                          </a:prstGeom>
                          <a:solidFill>
                            <a:sysClr val="window" lastClr="FFFFFF"/>
                          </a:solidFill>
                          <a:ln w="12700" cap="flat" cmpd="sng" algn="ctr">
                            <a:solidFill>
                              <a:srgbClr val="5B9BD5">
                                <a:lumMod val="50000"/>
                              </a:srgbClr>
                            </a:solidFill>
                            <a:prstDash val="solid"/>
                            <a:miter lim="800000"/>
                          </a:ln>
                          <a:effectLst/>
                        </wps:spPr>
                        <wps:txbx>
                          <w:txbxContent>
                            <w:p w14:paraId="1D476CAE" w14:textId="77777777" w:rsidR="004B3131" w:rsidRPr="006E128F" w:rsidRDefault="004B3131" w:rsidP="004B3131">
                              <w:pPr>
                                <w:jc w:val="center"/>
                                <w:rPr>
                                  <w:rFonts w:cs="B Nazanin"/>
                                  <w:b/>
                                  <w:bCs/>
                                  <w:sz w:val="20"/>
                                  <w:szCs w:val="20"/>
                                </w:rPr>
                              </w:pPr>
                              <w:r w:rsidRPr="006E128F">
                                <w:rPr>
                                  <w:rFonts w:cs="B Nazanin" w:hint="cs"/>
                                  <w:b/>
                                  <w:bCs/>
                                  <w:sz w:val="20"/>
                                  <w:szCs w:val="20"/>
                                  <w:rtl/>
                                </w:rPr>
                                <w:t>حمایت سازمانی ادراک</w:t>
                              </w:r>
                              <w:r w:rsidRPr="006E128F">
                                <w:rPr>
                                  <w:rFonts w:cs="Times New Roman"/>
                                  <w:b/>
                                  <w:bCs/>
                                  <w:sz w:val="20"/>
                                  <w:szCs w:val="20"/>
                                  <w:cs/>
                                </w:rPr>
                                <w:t>‎</w:t>
                              </w:r>
                              <w:r w:rsidRPr="006E128F">
                                <w:rPr>
                                  <w:rFonts w:cs="B Nazanin" w:hint="cs"/>
                                  <w:b/>
                                  <w:bCs/>
                                  <w:sz w:val="20"/>
                                  <w:szCs w:val="20"/>
                                  <w:rtl/>
                                </w:rPr>
                                <w:t>شده</w:t>
                              </w:r>
                            </w:p>
                            <w:p w14:paraId="3C2CB0C8" w14:textId="77777777" w:rsidR="00F277D4" w:rsidRPr="00205C80" w:rsidRDefault="00F277D4" w:rsidP="00F277D4">
                              <w:pPr>
                                <w:jc w:val="center"/>
                                <w:rPr>
                                  <w:rFonts w:cs="B Titr"/>
                                  <w:color w:val="0000FF"/>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 name="Rectangle 67"/>
                        <wps:cNvSpPr/>
                        <wps:spPr>
                          <a:xfrm>
                            <a:off x="1756010" y="1334044"/>
                            <a:ext cx="1312070" cy="457199"/>
                          </a:xfrm>
                          <a:prstGeom prst="rect">
                            <a:avLst/>
                          </a:prstGeom>
                          <a:solidFill>
                            <a:sysClr val="window" lastClr="FFFFFF"/>
                          </a:solidFill>
                          <a:ln w="12700" cap="flat" cmpd="sng" algn="ctr">
                            <a:solidFill>
                              <a:srgbClr val="5B9BD5">
                                <a:lumMod val="50000"/>
                              </a:srgbClr>
                            </a:solidFill>
                            <a:prstDash val="solid"/>
                            <a:miter lim="800000"/>
                          </a:ln>
                          <a:effectLst/>
                        </wps:spPr>
                        <wps:txbx>
                          <w:txbxContent>
                            <w:p w14:paraId="4DBF9717" w14:textId="77777777" w:rsidR="004B3131" w:rsidRPr="006E128F" w:rsidRDefault="004B3131" w:rsidP="004B3131">
                              <w:pPr>
                                <w:jc w:val="center"/>
                                <w:rPr>
                                  <w:rFonts w:cs="B Nazanin"/>
                                  <w:b/>
                                  <w:bCs/>
                                  <w:sz w:val="20"/>
                                  <w:szCs w:val="20"/>
                                </w:rPr>
                              </w:pPr>
                              <w:r w:rsidRPr="006E128F">
                                <w:rPr>
                                  <w:rFonts w:cs="B Nazanin" w:hint="cs"/>
                                  <w:b/>
                                  <w:bCs/>
                                  <w:sz w:val="20"/>
                                  <w:szCs w:val="20"/>
                                  <w:rtl/>
                                </w:rPr>
                                <w:t>تناسب فرد-سازمان</w:t>
                              </w:r>
                            </w:p>
                            <w:p w14:paraId="1986CDE3" w14:textId="77777777" w:rsidR="00F277D4" w:rsidRPr="00205C80" w:rsidRDefault="00F277D4" w:rsidP="00F277D4">
                              <w:pPr>
                                <w:jc w:val="center"/>
                                <w:rPr>
                                  <w:rFonts w:cs="B Titr"/>
                                  <w:color w:val="0000FF"/>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Rectangle 68"/>
                        <wps:cNvSpPr/>
                        <wps:spPr>
                          <a:xfrm>
                            <a:off x="3513172" y="1286219"/>
                            <a:ext cx="1152525" cy="457199"/>
                          </a:xfrm>
                          <a:prstGeom prst="rect">
                            <a:avLst/>
                          </a:prstGeom>
                          <a:solidFill>
                            <a:sysClr val="window" lastClr="FFFFFF"/>
                          </a:solidFill>
                          <a:ln w="12700" cap="flat" cmpd="sng" algn="ctr">
                            <a:solidFill>
                              <a:srgbClr val="5B9BD5">
                                <a:lumMod val="50000"/>
                              </a:srgbClr>
                            </a:solidFill>
                            <a:prstDash val="solid"/>
                            <a:miter lim="800000"/>
                          </a:ln>
                          <a:effectLst/>
                        </wps:spPr>
                        <wps:txbx>
                          <w:txbxContent>
                            <w:p w14:paraId="05C291B7" w14:textId="77777777" w:rsidR="004B3131" w:rsidRPr="006E128F" w:rsidRDefault="004B3131" w:rsidP="004B3131">
                              <w:pPr>
                                <w:jc w:val="center"/>
                                <w:rPr>
                                  <w:rFonts w:cs="B Nazanin"/>
                                  <w:b/>
                                  <w:bCs/>
                                  <w:sz w:val="20"/>
                                  <w:szCs w:val="20"/>
                                </w:rPr>
                              </w:pPr>
                              <w:r w:rsidRPr="006E128F">
                                <w:rPr>
                                  <w:rFonts w:cs="B Nazanin" w:hint="cs"/>
                                  <w:b/>
                                  <w:bCs/>
                                  <w:sz w:val="20"/>
                                  <w:szCs w:val="20"/>
                                  <w:rtl/>
                                </w:rPr>
                                <w:t>رفتار کاری نوآورانه</w:t>
                              </w:r>
                            </w:p>
                            <w:p w14:paraId="63954026" w14:textId="77777777" w:rsidR="00F277D4" w:rsidRPr="00205C80" w:rsidRDefault="00F277D4" w:rsidP="00F277D4">
                              <w:pPr>
                                <w:jc w:val="center"/>
                                <w:rPr>
                                  <w:rFonts w:cs="B Titr"/>
                                  <w:color w:val="0000FF"/>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4" name="Straight Arrow Connector 72"/>
                        <wps:cNvCnPr>
                          <a:endCxn id="30" idx="1"/>
                        </wps:cNvCnPr>
                        <wps:spPr>
                          <a:xfrm flipV="1">
                            <a:off x="3067864" y="1514506"/>
                            <a:ext cx="445046" cy="15332"/>
                          </a:xfrm>
                          <a:prstGeom prst="straightConnector1">
                            <a:avLst/>
                          </a:prstGeom>
                          <a:solidFill>
                            <a:sysClr val="window" lastClr="FFFFFF"/>
                          </a:solidFill>
                          <a:ln w="12700" cap="flat" cmpd="sng" algn="ctr">
                            <a:solidFill>
                              <a:srgbClr val="5B9BD5">
                                <a:lumMod val="50000"/>
                              </a:srgbClr>
                            </a:solidFill>
                            <a:prstDash val="solid"/>
                            <a:miter lim="800000"/>
                            <a:tailEnd type="arrow"/>
                          </a:ln>
                          <a:effectLst/>
                        </wps:spPr>
                        <wps:bodyPr/>
                      </wps:wsp>
                      <wps:wsp>
                        <wps:cNvPr id="195" name="Straight Arrow Connector 73"/>
                        <wps:cNvCnPr>
                          <a:stCxn id="27" idx="3"/>
                        </wps:cNvCnPr>
                        <wps:spPr>
                          <a:xfrm>
                            <a:off x="1457231" y="685732"/>
                            <a:ext cx="2055419" cy="615043"/>
                          </a:xfrm>
                          <a:prstGeom prst="straightConnector1">
                            <a:avLst/>
                          </a:prstGeom>
                          <a:solidFill>
                            <a:sysClr val="window" lastClr="FFFFFF"/>
                          </a:solidFill>
                          <a:ln w="12700" cap="flat" cmpd="sng" algn="ctr">
                            <a:solidFill>
                              <a:srgbClr val="5B9BD5">
                                <a:lumMod val="50000"/>
                              </a:srgbClr>
                            </a:solidFill>
                            <a:prstDash val="solid"/>
                            <a:miter lim="800000"/>
                            <a:tailEnd type="arrow"/>
                          </a:ln>
                          <a:effectLst/>
                        </wps:spPr>
                        <wps:bodyPr/>
                      </wps:wsp>
                      <wps:wsp>
                        <wps:cNvPr id="197" name="Straight Arrow Connector 75"/>
                        <wps:cNvCnPr/>
                        <wps:spPr>
                          <a:xfrm flipV="1">
                            <a:off x="1444046" y="1790849"/>
                            <a:ext cx="2045310" cy="733589"/>
                          </a:xfrm>
                          <a:prstGeom prst="straightConnector1">
                            <a:avLst/>
                          </a:prstGeom>
                          <a:solidFill>
                            <a:sysClr val="window" lastClr="FFFFFF"/>
                          </a:solidFill>
                          <a:ln w="12700" cap="flat" cmpd="sng" algn="ctr">
                            <a:solidFill>
                              <a:srgbClr val="5B9BD5">
                                <a:lumMod val="50000"/>
                              </a:srgbClr>
                            </a:solidFill>
                            <a:prstDash val="solid"/>
                            <a:miter lim="800000"/>
                            <a:tailEnd type="arrow"/>
                          </a:ln>
                          <a:effectLst/>
                        </wps:spPr>
                        <wps:bodyPr/>
                      </wps:wsp>
                      <wps:wsp>
                        <wps:cNvPr id="200" name="Straight Arrow Connector 78"/>
                        <wps:cNvCnPr/>
                        <wps:spPr>
                          <a:xfrm flipV="1">
                            <a:off x="1491549" y="1922788"/>
                            <a:ext cx="436825" cy="516449"/>
                          </a:xfrm>
                          <a:prstGeom prst="straightConnector1">
                            <a:avLst/>
                          </a:prstGeom>
                          <a:solidFill>
                            <a:sysClr val="window" lastClr="FFFFFF"/>
                          </a:solidFill>
                          <a:ln w="12700" cap="flat" cmpd="sng" algn="ctr">
                            <a:solidFill>
                              <a:srgbClr val="5B9BD5">
                                <a:lumMod val="50000"/>
                              </a:srgbClr>
                            </a:solidFill>
                            <a:prstDash val="solid"/>
                            <a:miter lim="800000"/>
                            <a:tailEnd type="arrow"/>
                          </a:ln>
                          <a:effectLst/>
                        </wps:spPr>
                        <wps:bodyPr/>
                      </wps:wsp>
                      <wps:wsp>
                        <wps:cNvPr id="202" name="Straight Arrow Connector 80"/>
                        <wps:cNvCnPr>
                          <a:stCxn id="27" idx="3"/>
                        </wps:cNvCnPr>
                        <wps:spPr>
                          <a:xfrm>
                            <a:off x="1457231" y="685732"/>
                            <a:ext cx="471279" cy="599751"/>
                          </a:xfrm>
                          <a:prstGeom prst="straightConnector1">
                            <a:avLst/>
                          </a:prstGeom>
                          <a:solidFill>
                            <a:sysClr val="window" lastClr="FFFFFF"/>
                          </a:solidFill>
                          <a:ln w="12700" cap="flat" cmpd="sng" algn="ctr">
                            <a:solidFill>
                              <a:srgbClr val="5B9BD5">
                                <a:lumMod val="50000"/>
                              </a:srgbClr>
                            </a:solidFill>
                            <a:prstDash val="solid"/>
                            <a:miter lim="800000"/>
                            <a:tailEnd type="arrow"/>
                          </a:ln>
                          <a:effectLst/>
                        </wps:spPr>
                        <wps:bodyPr/>
                      </wps:wsp>
                    </wpg:wgp>
                  </a:graphicData>
                </a:graphic>
              </wp:inline>
            </w:drawing>
          </mc:Choice>
          <mc:Fallback>
            <w:pict>
              <v:group w14:anchorId="081A3AB3" id="Group 26" o:spid="_x0000_s1027" style="width:283.95pt;height:113.9pt;mso-position-horizontal-relative:char;mso-position-vertical-relative:line" coordorigin="3048,4572" coordsize="43608,2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">
                <v:rect id="Rectangle 65" o:spid="_x0000_s1028" style="position:absolute;left:3048;top:4572;width:1152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" fillcolor="window" strokecolor="#1f4e79" strokeweight="1pt">
                  <v:textbox>
                    <w:txbxContent>
                      <w:p w14:paraId="2ADFDC20" w14:textId="77777777" w:rsidR="004B3131" w:rsidRPr="006E128F" w:rsidRDefault="004B3131" w:rsidP="004B3131">
                        <w:pPr>
                          <w:jc w:val="center"/>
                          <w:rPr>
                            <w:rFonts w:cs="B Nazanin"/>
                            <w:b/>
                            <w:bCs/>
                            <w:sz w:val="20"/>
                            <w:szCs w:val="20"/>
                          </w:rPr>
                        </w:pPr>
                        <w:r w:rsidRPr="006E128F">
                          <w:rPr>
                            <w:rFonts w:cs="B Nazanin" w:hint="cs"/>
                            <w:b/>
                            <w:bCs/>
                            <w:sz w:val="20"/>
                            <w:szCs w:val="20"/>
                            <w:rtl/>
                          </w:rPr>
                          <w:t>معنویت کاری</w:t>
                        </w:r>
                      </w:p>
                      <w:p w14:paraId="169A654B" w14:textId="77777777" w:rsidR="00F277D4" w:rsidRPr="00205C80" w:rsidRDefault="00F277D4" w:rsidP="00F277D4">
                        <w:pPr>
                          <w:jc w:val="center"/>
                          <w:rPr>
                            <w:rFonts w:cs="B Titr"/>
                            <w:color w:val="0000FF"/>
                            <w:sz w:val="18"/>
                            <w:szCs w:val="18"/>
                          </w:rPr>
                        </w:pPr>
                      </w:p>
                    </w:txbxContent>
                  </v:textbox>
                </v:rect>
                <v:rect id="Rectangle 66" o:spid="_x0000_s1029" style="position:absolute;left:3048;top:22479;width:1152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" fillcolor="window" strokecolor="#1f4e79" strokeweight="1pt">
                  <v:textbox>
                    <w:txbxContent>
                      <w:p w14:paraId="1D476CAE" w14:textId="77777777" w:rsidR="004B3131" w:rsidRPr="006E128F" w:rsidRDefault="004B3131" w:rsidP="004B3131">
                        <w:pPr>
                          <w:jc w:val="center"/>
                          <w:rPr>
                            <w:rFonts w:cs="B Nazanin"/>
                            <w:b/>
                            <w:bCs/>
                            <w:sz w:val="20"/>
                            <w:szCs w:val="20"/>
                          </w:rPr>
                        </w:pPr>
                        <w:r w:rsidRPr="006E128F">
                          <w:rPr>
                            <w:rFonts w:cs="B Nazanin" w:hint="cs"/>
                            <w:b/>
                            <w:bCs/>
                            <w:sz w:val="20"/>
                            <w:szCs w:val="20"/>
                            <w:rtl/>
                          </w:rPr>
                          <w:t>حمایت سازمانی ادراک</w:t>
                        </w:r>
                        <w:r w:rsidRPr="006E128F">
                          <w:rPr>
                            <w:rFonts w:cs="Times New Roman"/>
                            <w:b/>
                            <w:bCs/>
                            <w:sz w:val="20"/>
                            <w:szCs w:val="20"/>
                            <w:cs/>
                          </w:rPr>
                          <w:t>‎</w:t>
                        </w:r>
                        <w:r w:rsidRPr="006E128F">
                          <w:rPr>
                            <w:rFonts w:cs="B Nazanin" w:hint="cs"/>
                            <w:b/>
                            <w:bCs/>
                            <w:sz w:val="20"/>
                            <w:szCs w:val="20"/>
                            <w:rtl/>
                          </w:rPr>
                          <w:t>شده</w:t>
                        </w:r>
                      </w:p>
                      <w:p w14:paraId="3C2CB0C8" w14:textId="77777777" w:rsidR="00F277D4" w:rsidRPr="00205C80" w:rsidRDefault="00F277D4" w:rsidP="00F277D4">
                        <w:pPr>
                          <w:jc w:val="center"/>
                          <w:rPr>
                            <w:rFonts w:cs="B Titr"/>
                            <w:color w:val="0000FF"/>
                            <w:sz w:val="18"/>
                            <w:szCs w:val="18"/>
                          </w:rPr>
                        </w:pPr>
                      </w:p>
                    </w:txbxContent>
                  </v:textbox>
                </v:rect>
                <v:rect id="Rectangle 67" o:spid="_x0000_s1030" style="position:absolute;left:17560;top:13340;width:1312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" fillcolor="window" strokecolor="#1f4e79" strokeweight="1pt">
                  <v:textbox>
                    <w:txbxContent>
                      <w:p w14:paraId="4DBF9717" w14:textId="77777777" w:rsidR="004B3131" w:rsidRPr="006E128F" w:rsidRDefault="004B3131" w:rsidP="004B3131">
                        <w:pPr>
                          <w:jc w:val="center"/>
                          <w:rPr>
                            <w:rFonts w:cs="B Nazanin"/>
                            <w:b/>
                            <w:bCs/>
                            <w:sz w:val="20"/>
                            <w:szCs w:val="20"/>
                          </w:rPr>
                        </w:pPr>
                        <w:r w:rsidRPr="006E128F">
                          <w:rPr>
                            <w:rFonts w:cs="B Nazanin" w:hint="cs"/>
                            <w:b/>
                            <w:bCs/>
                            <w:sz w:val="20"/>
                            <w:szCs w:val="20"/>
                            <w:rtl/>
                          </w:rPr>
                          <w:t>تناسب فرد-سازمان</w:t>
                        </w:r>
                      </w:p>
                      <w:p w14:paraId="1986CDE3" w14:textId="77777777" w:rsidR="00F277D4" w:rsidRPr="00205C80" w:rsidRDefault="00F277D4" w:rsidP="00F277D4">
                        <w:pPr>
                          <w:jc w:val="center"/>
                          <w:rPr>
                            <w:rFonts w:cs="B Titr"/>
                            <w:color w:val="0000FF"/>
                            <w:sz w:val="18"/>
                            <w:szCs w:val="18"/>
                          </w:rPr>
                        </w:pPr>
                      </w:p>
                    </w:txbxContent>
                  </v:textbox>
                </v:rect>
                <v:rect id="Rectangle 68" o:spid="_x0000_s1031" style="position:absolute;left:35131;top:12862;width:1152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" fillcolor="window" strokecolor="#1f4e79" strokeweight="1pt">
                  <v:textbox>
                    <w:txbxContent>
                      <w:p w14:paraId="05C291B7" w14:textId="77777777" w:rsidR="004B3131" w:rsidRPr="006E128F" w:rsidRDefault="004B3131" w:rsidP="004B3131">
                        <w:pPr>
                          <w:jc w:val="center"/>
                          <w:rPr>
                            <w:rFonts w:cs="B Nazanin"/>
                            <w:b/>
                            <w:bCs/>
                            <w:sz w:val="20"/>
                            <w:szCs w:val="20"/>
                          </w:rPr>
                        </w:pPr>
                        <w:r w:rsidRPr="006E128F">
                          <w:rPr>
                            <w:rFonts w:cs="B Nazanin" w:hint="cs"/>
                            <w:b/>
                            <w:bCs/>
                            <w:sz w:val="20"/>
                            <w:szCs w:val="20"/>
                            <w:rtl/>
                          </w:rPr>
                          <w:t>رفتار کاری نوآورانه</w:t>
                        </w:r>
                      </w:p>
                      <w:p w14:paraId="63954026" w14:textId="77777777" w:rsidR="00F277D4" w:rsidRPr="00205C80" w:rsidRDefault="00F277D4" w:rsidP="00F277D4">
                        <w:pPr>
                          <w:jc w:val="center"/>
                          <w:rPr>
                            <w:rFonts w:cs="B Titr"/>
                            <w:color w:val="0000FF"/>
                            <w:sz w:val="18"/>
                            <w:szCs w:val="18"/>
                          </w:rPr>
                        </w:pPr>
                      </w:p>
                    </w:txbxContent>
                  </v:textbox>
                </v:rect>
                <v:shapetype id="_x0000_t32" coordsize="21600,21600" o:spt="32" o:oned="t" path="m,l21600,21600e" filled="f">
                  <v:path arrowok="t" fillok="f" o:connecttype="none"/>
                  <o:lock v:ext="edit" shapetype="t"/>
                </v:shapetype>
                <v:shape id="Straight Arrow Connector 72" o:spid="_x0000_s1032" type="#_x0000_t32" style="position:absolute;left:30678;top:15145;width:4451;height:1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" filled="t" fillcolor="window" strokecolor="#1f4e79" strokeweight="1pt">
                  <v:stroke endarrow="open" joinstyle="miter"/>
                </v:shape>
                <v:shape id="Straight Arrow Connector 73" o:spid="_x0000_s1033" type="#_x0000_t32" style="position:absolute;left:14572;top:6857;width:20554;height:6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" filled="t" fillcolor="window" strokecolor="#1f4e79" strokeweight="1pt">
                  <v:stroke endarrow="open" joinstyle="miter"/>
                </v:shape>
                <v:shape id="Straight Arrow Connector 75" o:spid="_x0000_s1034" type="#_x0000_t32" style="position:absolute;left:14440;top:17908;width:20453;height:73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" filled="t" fillcolor="window" strokecolor="#1f4e79" strokeweight="1pt">
                  <v:stroke endarrow="open" joinstyle="miter"/>
                </v:shape>
                <v:shape id="Straight Arrow Connector 78" o:spid="_x0000_s1035" type="#_x0000_t32" style="position:absolute;left:14915;top:19227;width:4368;height:51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" filled="t" fillcolor="window" strokecolor="#1f4e79" strokeweight="1pt">
                  <v:stroke endarrow="open" joinstyle="miter"/>
                </v:shape>
                <v:shape id="Straight Arrow Connector 80" o:spid="_x0000_s1036" type="#_x0000_t32" style="position:absolute;left:14572;top:6857;width:4713;height:59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" filled="t" fillcolor="window" strokecolor="#1f4e79" strokeweight="1pt">
                  <v:stroke endarrow="open" joinstyle="miter"/>
                </v:shape>
                <w10:anchorlock/>
              </v:group>
            </w:pict>
          </mc:Fallback>
        </mc:AlternateContent>
      </w:r>
    </w:p>
    <w:p w14:paraId="576E08E7" w14:textId="77944F5C" w:rsidR="00F277D4" w:rsidRPr="00B119CE" w:rsidRDefault="00F277D4" w:rsidP="00C701B5">
      <w:pPr>
        <w:suppressAutoHyphens/>
        <w:autoSpaceDE w:val="0"/>
        <w:autoSpaceDN w:val="0"/>
        <w:adjustRightInd w:val="0"/>
        <w:spacing w:after="0" w:line="280" w:lineRule="atLeast"/>
        <w:jc w:val="center"/>
        <w:textAlignment w:val="center"/>
        <w:rPr>
          <w:rFonts w:ascii="B Zar" w:eastAsia="Calibri" w:hAnsi="Calibri" w:cs="B Nazanin"/>
          <w:b/>
          <w:bCs/>
          <w:color w:val="000000"/>
          <w:sz w:val="23"/>
          <w:szCs w:val="23"/>
          <w:rtl/>
        </w:rPr>
      </w:pPr>
      <w:r w:rsidRPr="00B119CE">
        <w:rPr>
          <w:rFonts w:ascii="B Zar" w:eastAsia="Calibri" w:hAnsi="Calibri" w:cs="B Nazanin" w:hint="cs"/>
          <w:b/>
          <w:bCs/>
          <w:color w:val="000000"/>
          <w:sz w:val="23"/>
          <w:szCs w:val="23"/>
          <w:rtl/>
        </w:rPr>
        <w:t>شکل</w:t>
      </w:r>
      <w:r w:rsidRPr="00B119CE">
        <w:rPr>
          <w:rFonts w:ascii="B Zar" w:eastAsia="Calibri" w:hAnsi="Calibri" w:cs="B Nazanin"/>
          <w:b/>
          <w:bCs/>
          <w:color w:val="000000"/>
          <w:sz w:val="23"/>
          <w:szCs w:val="23"/>
          <w:rtl/>
        </w:rPr>
        <w:t xml:space="preserve"> 1: </w:t>
      </w:r>
      <w:r w:rsidRPr="00B119CE">
        <w:rPr>
          <w:rFonts w:ascii="B Zar" w:eastAsia="Calibri" w:hAnsi="Calibri" w:cs="B Nazanin" w:hint="cs"/>
          <w:b/>
          <w:bCs/>
          <w:color w:val="000000"/>
          <w:sz w:val="23"/>
          <w:szCs w:val="23"/>
          <w:rtl/>
        </w:rPr>
        <w:t>عنوان شکل</w:t>
      </w:r>
    </w:p>
    <w:p w14:paraId="00861DAE" w14:textId="77777777" w:rsidR="00F277D4" w:rsidRPr="00C701B5" w:rsidRDefault="00F277D4" w:rsidP="00F277D4">
      <w:pPr>
        <w:spacing w:before="240" w:after="0" w:line="216" w:lineRule="auto"/>
        <w:ind w:left="-2"/>
        <w:contextualSpacing/>
        <w:jc w:val="lowKashida"/>
        <w:rPr>
          <w:rFonts w:ascii="Calibri" w:eastAsia="Calibri" w:hAnsi="Calibri" w:cs="B Nazanin"/>
          <w:b/>
          <w:bCs/>
          <w:sz w:val="24"/>
          <w:szCs w:val="24"/>
          <w:rtl/>
          <w:lang w:bidi="ar-SA"/>
        </w:rPr>
      </w:pPr>
      <w:r w:rsidRPr="00C701B5">
        <w:rPr>
          <w:rFonts w:ascii="Calibri" w:eastAsia="Calibri" w:hAnsi="Calibri" w:cs="B Nazanin" w:hint="cs"/>
          <w:b/>
          <w:bCs/>
          <w:sz w:val="24"/>
          <w:szCs w:val="24"/>
          <w:rtl/>
          <w:lang w:bidi="ar-SA"/>
        </w:rPr>
        <w:t>جداول</w:t>
      </w:r>
    </w:p>
    <w:p w14:paraId="342D4E1D" w14:textId="77777777" w:rsidR="00F277D4" w:rsidRPr="00B119CE" w:rsidRDefault="00F277D4" w:rsidP="00F277D4">
      <w:pPr>
        <w:spacing w:before="100" w:beforeAutospacing="1" w:after="100" w:afterAutospacing="1" w:line="240" w:lineRule="auto"/>
        <w:ind w:left="360" w:firstLine="142"/>
        <w:jc w:val="both"/>
        <w:rPr>
          <w:rFonts w:ascii="Times New Roman" w:eastAsia="Times New Roman" w:hAnsi="Times New Roman" w:cs="B Nazanin"/>
          <w:color w:val="000000"/>
          <w:sz w:val="23"/>
          <w:szCs w:val="23"/>
          <w:rtl/>
        </w:rPr>
      </w:pPr>
      <w:r w:rsidRPr="00B119CE">
        <w:rPr>
          <w:rFonts w:ascii="Times New Roman" w:eastAsia="Times New Roman" w:hAnsi="Times New Roman" w:cs="B Nazanin" w:hint="cs"/>
          <w:color w:val="000000"/>
          <w:sz w:val="23"/>
          <w:szCs w:val="23"/>
          <w:rtl/>
        </w:rPr>
        <w:t>در تنظیم جدول به نکات زیر توجه داشته باشید:</w:t>
      </w:r>
    </w:p>
    <w:p w14:paraId="3B305B24" w14:textId="77777777" w:rsidR="008E10B9" w:rsidRPr="00B119CE" w:rsidRDefault="008E10B9" w:rsidP="008E10B9">
      <w:pPr>
        <w:spacing w:before="100" w:beforeAutospacing="1" w:after="100" w:afterAutospacing="1" w:line="240" w:lineRule="auto"/>
        <w:ind w:left="456"/>
        <w:contextualSpacing/>
        <w:jc w:val="both"/>
        <w:rPr>
          <w:rFonts w:ascii="Times New Roman" w:eastAsia="Times New Roman" w:hAnsi="Times New Roman" w:cs="B Nazanin"/>
          <w:sz w:val="23"/>
          <w:szCs w:val="23"/>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Times New Roman" w:eastAsia="Times New Roman" w:hAnsi="Times New Roman" w:cs="B Nazanin" w:hint="cs"/>
          <w:sz w:val="23"/>
          <w:szCs w:val="23"/>
          <w:rtl/>
        </w:rPr>
        <w:t xml:space="preserve"> </w:t>
      </w:r>
      <w:r w:rsidR="00F277D4" w:rsidRPr="00B119CE">
        <w:rPr>
          <w:rFonts w:ascii="Times New Roman" w:eastAsia="Times New Roman" w:hAnsi="Times New Roman" w:cs="B Nazanin" w:hint="cs"/>
          <w:sz w:val="23"/>
          <w:szCs w:val="23"/>
          <w:rtl/>
        </w:rPr>
        <w:t>جدول در کادر قرار نمی</w:t>
      </w:r>
      <w:r w:rsidR="00F277D4" w:rsidRPr="00B119CE">
        <w:rPr>
          <w:rFonts w:ascii="Times New Roman" w:eastAsia="Times New Roman" w:hAnsi="Times New Roman" w:cs="B Nazanin"/>
          <w:sz w:val="23"/>
          <w:szCs w:val="23"/>
          <w:rtl/>
        </w:rPr>
        <w:softHyphen/>
      </w:r>
      <w:r w:rsidR="00F277D4" w:rsidRPr="00B119CE">
        <w:rPr>
          <w:rFonts w:ascii="Times New Roman" w:eastAsia="Times New Roman" w:hAnsi="Times New Roman" w:cs="B Nazanin" w:hint="cs"/>
          <w:sz w:val="23"/>
          <w:szCs w:val="23"/>
          <w:rtl/>
        </w:rPr>
        <w:t>گیرد، برای جداسازی ردیف یک در میان سفید و طوسی باشد؛</w:t>
      </w:r>
    </w:p>
    <w:p w14:paraId="19C669DD" w14:textId="33856A4A" w:rsidR="00F277D4" w:rsidRPr="00B119CE" w:rsidRDefault="008E10B9" w:rsidP="008E10B9">
      <w:pPr>
        <w:spacing w:before="100" w:beforeAutospacing="1" w:after="100" w:afterAutospacing="1" w:line="240" w:lineRule="auto"/>
        <w:ind w:left="456"/>
        <w:contextualSpacing/>
        <w:jc w:val="both"/>
        <w:rPr>
          <w:rFonts w:ascii="Times New Roman" w:eastAsia="Times New Roman" w:hAnsi="Times New Roman" w:cs="B Nazanin"/>
          <w:sz w:val="23"/>
          <w:szCs w:val="23"/>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Times New Roman" w:eastAsia="Times New Roman" w:hAnsi="Times New Roman" w:cs="B Nazanin" w:hint="cs"/>
          <w:sz w:val="23"/>
          <w:szCs w:val="23"/>
          <w:rtl/>
        </w:rPr>
        <w:t xml:space="preserve"> </w:t>
      </w:r>
      <w:r w:rsidR="00F277D4" w:rsidRPr="00B119CE">
        <w:rPr>
          <w:rFonts w:ascii="Times New Roman" w:eastAsia="Times New Roman" w:hAnsi="Times New Roman" w:cs="B Nazanin" w:hint="cs"/>
          <w:sz w:val="23"/>
          <w:szCs w:val="23"/>
          <w:rtl/>
        </w:rPr>
        <w:t xml:space="preserve">کلیه </w:t>
      </w:r>
      <w:r w:rsidR="00F277D4" w:rsidRPr="00B119CE">
        <w:rPr>
          <w:rFonts w:ascii="Times New Roman" w:eastAsia="Times New Roman" w:hAnsi="Times New Roman" w:cs="B Nazanin"/>
          <w:sz w:val="23"/>
          <w:szCs w:val="23"/>
          <w:rtl/>
        </w:rPr>
        <w:t>جدول</w:t>
      </w:r>
      <w:r w:rsidR="00F277D4" w:rsidRPr="00B119CE">
        <w:rPr>
          <w:rFonts w:ascii="Times New Roman" w:eastAsia="Times New Roman" w:hAnsi="Times New Roman" w:cs="B Nazanin"/>
          <w:sz w:val="23"/>
          <w:szCs w:val="23"/>
          <w:rtl/>
        </w:rPr>
        <w:softHyphen/>
        <w:t>ها</w:t>
      </w:r>
      <w:r w:rsidR="00F277D4" w:rsidRPr="00B119CE">
        <w:rPr>
          <w:rFonts w:ascii="Times New Roman" w:eastAsia="Times New Roman" w:hAnsi="Times New Roman" w:cs="B Nazanin" w:hint="cs"/>
          <w:sz w:val="23"/>
          <w:szCs w:val="23"/>
          <w:rtl/>
        </w:rPr>
        <w:t xml:space="preserve"> </w:t>
      </w:r>
      <w:r w:rsidR="00F277D4" w:rsidRPr="00B119CE">
        <w:rPr>
          <w:rFonts w:ascii="Times New Roman" w:eastAsia="Times New Roman" w:hAnsi="Times New Roman" w:cs="B Nazanin"/>
          <w:sz w:val="23"/>
          <w:szCs w:val="23"/>
          <w:rtl/>
        </w:rPr>
        <w:t>به ترتیب شماره‌گذاری ‌شود</w:t>
      </w:r>
      <w:r w:rsidR="00F277D4" w:rsidRPr="00B119CE">
        <w:rPr>
          <w:rFonts w:ascii="Times New Roman" w:eastAsia="Times New Roman" w:hAnsi="Times New Roman" w:cs="B Nazanin" w:hint="cs"/>
          <w:sz w:val="23"/>
          <w:szCs w:val="23"/>
          <w:rtl/>
        </w:rPr>
        <w:t xml:space="preserve"> حتما باید (عنوان، شرح جدول و منبع) داشته باشد؛</w:t>
      </w:r>
    </w:p>
    <w:p w14:paraId="6BD7F1E3" w14:textId="06DF3304" w:rsidR="00F277D4" w:rsidRPr="00B119CE" w:rsidRDefault="008E10B9" w:rsidP="008E10B9">
      <w:pPr>
        <w:spacing w:before="100" w:beforeAutospacing="1" w:after="100" w:afterAutospacing="1" w:line="240" w:lineRule="auto"/>
        <w:ind w:left="456"/>
        <w:contextualSpacing/>
        <w:jc w:val="both"/>
        <w:rPr>
          <w:rFonts w:ascii="Times New Roman" w:eastAsia="Times New Roman" w:hAnsi="Times New Roman" w:cs="B Nazanin"/>
          <w:sz w:val="23"/>
          <w:szCs w:val="23"/>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Times New Roman" w:eastAsia="Times New Roman" w:hAnsi="Times New Roman" w:cs="B Nazanin" w:hint="cs"/>
          <w:sz w:val="23"/>
          <w:szCs w:val="23"/>
          <w:rtl/>
        </w:rPr>
        <w:t xml:space="preserve"> </w:t>
      </w:r>
      <w:r w:rsidR="00F277D4" w:rsidRPr="00B119CE">
        <w:rPr>
          <w:rFonts w:ascii="Times New Roman" w:eastAsia="Times New Roman" w:hAnsi="Times New Roman" w:cs="B Nazanin" w:hint="cs"/>
          <w:sz w:val="23"/>
          <w:szCs w:val="23"/>
          <w:rtl/>
        </w:rPr>
        <w:t>عنوان جدول باید به اندازه کافی روشن باشد؛</w:t>
      </w:r>
    </w:p>
    <w:p w14:paraId="566790EB" w14:textId="234D01F9" w:rsidR="00F277D4" w:rsidRPr="00B119CE" w:rsidRDefault="008E10B9" w:rsidP="008E10B9">
      <w:pPr>
        <w:spacing w:before="100" w:beforeAutospacing="1" w:after="100" w:afterAutospacing="1" w:line="240" w:lineRule="auto"/>
        <w:ind w:left="456"/>
        <w:contextualSpacing/>
        <w:jc w:val="both"/>
        <w:rPr>
          <w:rFonts w:ascii="Times New Roman" w:eastAsia="Times New Roman" w:hAnsi="Times New Roman" w:cs="B Nazanin"/>
          <w:sz w:val="23"/>
          <w:szCs w:val="23"/>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Times New Roman" w:eastAsia="Times New Roman" w:hAnsi="Times New Roman" w:cs="B Nazanin" w:hint="cs"/>
          <w:sz w:val="23"/>
          <w:szCs w:val="23"/>
          <w:rtl/>
        </w:rPr>
        <w:t xml:space="preserve"> </w:t>
      </w:r>
      <w:r w:rsidR="00F277D4" w:rsidRPr="00B119CE">
        <w:rPr>
          <w:rFonts w:ascii="Times New Roman" w:eastAsia="Times New Roman" w:hAnsi="Times New Roman" w:cs="B Nazanin"/>
          <w:sz w:val="23"/>
          <w:szCs w:val="23"/>
          <w:rtl/>
        </w:rPr>
        <w:t xml:space="preserve">عنوان جدول </w:t>
      </w:r>
      <w:r w:rsidR="00F277D4" w:rsidRPr="00B119CE">
        <w:rPr>
          <w:rFonts w:ascii="Times New Roman" w:eastAsia="Times New Roman" w:hAnsi="Times New Roman" w:cs="B Nazanin" w:hint="cs"/>
          <w:sz w:val="23"/>
          <w:szCs w:val="23"/>
          <w:rtl/>
        </w:rPr>
        <w:t xml:space="preserve">به صورت جدول 1: ..... </w:t>
      </w:r>
      <w:r w:rsidR="00F277D4" w:rsidRPr="00B119CE">
        <w:rPr>
          <w:rFonts w:ascii="Times New Roman" w:eastAsia="Times New Roman" w:hAnsi="Times New Roman" w:cs="B Nazanin"/>
          <w:sz w:val="23"/>
          <w:szCs w:val="23"/>
          <w:rtl/>
        </w:rPr>
        <w:t>در بالا</w:t>
      </w:r>
      <w:r w:rsidR="00F277D4" w:rsidRPr="00B119CE">
        <w:rPr>
          <w:rFonts w:ascii="Times New Roman" w:eastAsia="Times New Roman" w:hAnsi="Times New Roman" w:cs="B Nazanin" w:hint="cs"/>
          <w:sz w:val="23"/>
          <w:szCs w:val="23"/>
          <w:rtl/>
        </w:rPr>
        <w:t xml:space="preserve">ی جدول </w:t>
      </w:r>
      <w:r w:rsidR="00F277D4" w:rsidRPr="00B119CE">
        <w:rPr>
          <w:rFonts w:ascii="Times New Roman" w:eastAsia="Times New Roman" w:hAnsi="Times New Roman" w:cs="B Nazanin"/>
          <w:sz w:val="23"/>
          <w:szCs w:val="23"/>
          <w:rtl/>
        </w:rPr>
        <w:t>درج شود</w:t>
      </w:r>
      <w:r w:rsidR="00F277D4" w:rsidRPr="00B119CE">
        <w:rPr>
          <w:rFonts w:ascii="Times New Roman" w:eastAsia="Times New Roman" w:hAnsi="Times New Roman" w:cs="B Nazanin" w:hint="cs"/>
          <w:sz w:val="23"/>
          <w:szCs w:val="23"/>
          <w:rtl/>
        </w:rPr>
        <w:t>؛</w:t>
      </w:r>
    </w:p>
    <w:p w14:paraId="5E2F6029" w14:textId="1B6223FD" w:rsidR="00F277D4" w:rsidRPr="00B119CE" w:rsidRDefault="0059702C" w:rsidP="0059702C">
      <w:pPr>
        <w:spacing w:before="100" w:beforeAutospacing="1" w:after="100" w:afterAutospacing="1" w:line="240" w:lineRule="auto"/>
        <w:ind w:left="456"/>
        <w:contextualSpacing/>
        <w:jc w:val="both"/>
        <w:rPr>
          <w:rFonts w:ascii="Times New Roman" w:eastAsia="Times New Roman" w:hAnsi="Times New Roman" w:cs="B Nazanin"/>
          <w:sz w:val="23"/>
          <w:szCs w:val="23"/>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Times New Roman" w:eastAsia="Times New Roman" w:hAnsi="Times New Roman" w:cs="B Nazanin" w:hint="cs"/>
          <w:sz w:val="23"/>
          <w:szCs w:val="23"/>
          <w:rtl/>
        </w:rPr>
        <w:t xml:space="preserve"> </w:t>
      </w:r>
      <w:r w:rsidR="00F277D4" w:rsidRPr="00B119CE">
        <w:rPr>
          <w:rFonts w:ascii="Times New Roman" w:eastAsia="Times New Roman" w:hAnsi="Times New Roman" w:cs="B Nazanin"/>
          <w:sz w:val="23"/>
          <w:szCs w:val="23"/>
          <w:rtl/>
        </w:rPr>
        <w:t xml:space="preserve">منبع جدول‌ها در </w:t>
      </w:r>
      <w:r w:rsidR="00F277D4" w:rsidRPr="00B119CE">
        <w:rPr>
          <w:rFonts w:ascii="Times New Roman" w:eastAsia="Times New Roman" w:hAnsi="Times New Roman" w:cs="B Nazanin" w:hint="cs"/>
          <w:sz w:val="23"/>
          <w:szCs w:val="23"/>
          <w:rtl/>
        </w:rPr>
        <w:t xml:space="preserve">صورتی که از منابع دیگر اقتباس شده، در پایین به صورت: منبع: ........ </w:t>
      </w:r>
      <w:r w:rsidR="00F277D4" w:rsidRPr="00B119CE">
        <w:rPr>
          <w:rFonts w:ascii="Times New Roman" w:eastAsia="Times New Roman" w:hAnsi="Times New Roman" w:cs="B Nazanin"/>
          <w:sz w:val="23"/>
          <w:szCs w:val="23"/>
          <w:rtl/>
        </w:rPr>
        <w:t>(در صورت وجود) ذکر ‌شوند</w:t>
      </w:r>
      <w:r w:rsidR="00F277D4" w:rsidRPr="00B119CE">
        <w:rPr>
          <w:rFonts w:ascii="Times New Roman" w:eastAsia="Times New Roman" w:hAnsi="Times New Roman" w:cs="B Nazanin" w:hint="cs"/>
          <w:sz w:val="23"/>
          <w:szCs w:val="23"/>
          <w:rtl/>
        </w:rPr>
        <w:t>؛</w:t>
      </w:r>
    </w:p>
    <w:p w14:paraId="5A88E819" w14:textId="154E967D" w:rsidR="00F277D4" w:rsidRPr="00B119CE" w:rsidRDefault="0059702C" w:rsidP="0059702C">
      <w:pPr>
        <w:spacing w:before="100" w:beforeAutospacing="1" w:after="100" w:afterAutospacing="1" w:line="240" w:lineRule="auto"/>
        <w:ind w:left="456"/>
        <w:contextualSpacing/>
        <w:jc w:val="both"/>
        <w:rPr>
          <w:rFonts w:ascii="Times New Roman" w:eastAsia="Times New Roman" w:hAnsi="Times New Roman" w:cs="B Nazanin"/>
          <w:sz w:val="23"/>
          <w:szCs w:val="23"/>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Times New Roman" w:eastAsia="Times New Roman" w:hAnsi="Times New Roman" w:cs="B Nazanin" w:hint="cs"/>
          <w:sz w:val="23"/>
          <w:szCs w:val="23"/>
          <w:rtl/>
        </w:rPr>
        <w:t xml:space="preserve"> </w:t>
      </w:r>
      <w:r w:rsidR="00F277D4" w:rsidRPr="00B119CE">
        <w:rPr>
          <w:rFonts w:ascii="Times New Roman" w:eastAsia="Times New Roman" w:hAnsi="Times New Roman" w:cs="B Nazanin" w:hint="cs"/>
          <w:sz w:val="23"/>
          <w:szCs w:val="23"/>
          <w:rtl/>
        </w:rPr>
        <w:t>در جدول در صورتیکه که موردی با یک یا چند ستاره مشخص شده است باید توضیح کامل آن در پانویس جدول آورده شود؛ مانند:</w:t>
      </w:r>
    </w:p>
    <w:p w14:paraId="513CF3CD" w14:textId="77777777" w:rsidR="00F277D4" w:rsidRPr="00B119CE" w:rsidRDefault="00F277D4" w:rsidP="00F277D4">
      <w:pPr>
        <w:spacing w:before="100" w:beforeAutospacing="1" w:after="100" w:afterAutospacing="1" w:line="240" w:lineRule="auto"/>
        <w:ind w:left="-46"/>
        <w:jc w:val="right"/>
        <w:rPr>
          <w:rFonts w:ascii="Times New Roman" w:eastAsia="Times New Roman" w:hAnsi="Times New Roman" w:cs="B Nazanin"/>
          <w:sz w:val="23"/>
          <w:szCs w:val="23"/>
        </w:rPr>
      </w:pPr>
      <w:r w:rsidRPr="00B119CE">
        <w:rPr>
          <w:rFonts w:ascii="Times New Roman" w:eastAsia="Times New Roman" w:hAnsi="Times New Roman" w:cs="B Nazanin"/>
          <w:sz w:val="23"/>
          <w:szCs w:val="23"/>
        </w:rPr>
        <w:t>p &lt; .05, ** p &lt; .01, and *** p &lt; .001</w:t>
      </w:r>
      <w:r w:rsidRPr="00B119CE">
        <w:rPr>
          <w:rFonts w:ascii="Times New Roman" w:eastAsia="Times New Roman" w:hAnsi="Times New Roman" w:cs="B Nazanin"/>
          <w:sz w:val="23"/>
          <w:szCs w:val="23"/>
          <w:rtl/>
        </w:rPr>
        <w:t>. *</w:t>
      </w:r>
    </w:p>
    <w:p w14:paraId="2A61EED1" w14:textId="4870FCDF" w:rsidR="00F277D4" w:rsidRPr="00B119CE" w:rsidRDefault="0059702C" w:rsidP="0059702C">
      <w:pPr>
        <w:spacing w:before="100" w:beforeAutospacing="1" w:after="100" w:afterAutospacing="1" w:line="240" w:lineRule="auto"/>
        <w:ind w:left="456"/>
        <w:contextualSpacing/>
        <w:jc w:val="both"/>
        <w:rPr>
          <w:rFonts w:ascii="Times New Roman" w:eastAsia="Times New Roman" w:hAnsi="Times New Roman" w:cs="B Nazanin"/>
          <w:sz w:val="23"/>
          <w:szCs w:val="23"/>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Times New Roman" w:eastAsia="Times New Roman" w:hAnsi="Times New Roman" w:cs="B Nazanin" w:hint="cs"/>
          <w:sz w:val="23"/>
          <w:szCs w:val="23"/>
          <w:rtl/>
        </w:rPr>
        <w:t xml:space="preserve"> </w:t>
      </w:r>
      <w:r w:rsidR="00F277D4" w:rsidRPr="00B119CE">
        <w:rPr>
          <w:rFonts w:ascii="Times New Roman" w:eastAsia="Times New Roman" w:hAnsi="Times New Roman" w:cs="B Nazanin" w:hint="cs"/>
          <w:sz w:val="23"/>
          <w:szCs w:val="23"/>
          <w:rtl/>
        </w:rPr>
        <w:t>هر ستون جدول باید دارای عنوان و واحد مربوط به خود باشد و چنانچه تمام ارقام جدول دارای واحد یکسان باشند، می</w:t>
      </w:r>
      <w:r w:rsidR="00F277D4" w:rsidRPr="00B119CE">
        <w:rPr>
          <w:rFonts w:ascii="Times New Roman" w:eastAsia="Times New Roman" w:hAnsi="Times New Roman" w:cs="B Nazanin"/>
          <w:sz w:val="23"/>
          <w:szCs w:val="23"/>
          <w:rtl/>
        </w:rPr>
        <w:softHyphen/>
      </w:r>
      <w:r w:rsidR="00F277D4" w:rsidRPr="00B119CE">
        <w:rPr>
          <w:rFonts w:ascii="Times New Roman" w:eastAsia="Times New Roman" w:hAnsi="Times New Roman" w:cs="B Nazanin" w:hint="cs"/>
          <w:sz w:val="23"/>
          <w:szCs w:val="23"/>
          <w:rtl/>
        </w:rPr>
        <w:t xml:space="preserve">توان واحد در عنوان جدول در پرانتز ذکر نمود؛ </w:t>
      </w:r>
    </w:p>
    <w:p w14:paraId="0A139E9F" w14:textId="27494A35" w:rsidR="00F277D4" w:rsidRPr="00B119CE" w:rsidRDefault="0059702C" w:rsidP="0059702C">
      <w:pPr>
        <w:spacing w:before="100" w:beforeAutospacing="1" w:after="100" w:afterAutospacing="1" w:line="240" w:lineRule="auto"/>
        <w:ind w:left="456"/>
        <w:contextualSpacing/>
        <w:jc w:val="both"/>
        <w:rPr>
          <w:rFonts w:ascii="Times New Roman" w:eastAsia="Times New Roman" w:hAnsi="Times New Roman" w:cs="B Nazanin"/>
          <w:sz w:val="23"/>
          <w:szCs w:val="23"/>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Times New Roman" w:eastAsia="Times New Roman" w:hAnsi="Times New Roman" w:cs="B Nazanin" w:hint="cs"/>
          <w:sz w:val="23"/>
          <w:szCs w:val="23"/>
          <w:rtl/>
        </w:rPr>
        <w:t xml:space="preserve"> </w:t>
      </w:r>
      <w:r w:rsidR="00F277D4" w:rsidRPr="00B119CE">
        <w:rPr>
          <w:rFonts w:ascii="Times New Roman" w:eastAsia="Times New Roman" w:hAnsi="Times New Roman" w:cs="B Nazanin" w:hint="cs"/>
          <w:sz w:val="23"/>
          <w:szCs w:val="23"/>
          <w:rtl/>
        </w:rPr>
        <w:t>کلیه اعداد جداول فارسی شود حتی جداولی که استخراج از یک منبع انگلیسی باشد؛</w:t>
      </w:r>
    </w:p>
    <w:p w14:paraId="2DB8F34F" w14:textId="3204425B" w:rsidR="00F277D4" w:rsidRPr="00B119CE" w:rsidRDefault="0059702C" w:rsidP="0059702C">
      <w:pPr>
        <w:spacing w:before="100" w:beforeAutospacing="1" w:after="100" w:afterAutospacing="1" w:line="240" w:lineRule="auto"/>
        <w:ind w:left="456"/>
        <w:contextualSpacing/>
        <w:jc w:val="both"/>
        <w:rPr>
          <w:rFonts w:ascii="Times New Roman" w:eastAsia="Times New Roman" w:hAnsi="Times New Roman" w:cs="B Nazanin"/>
          <w:sz w:val="23"/>
          <w:szCs w:val="23"/>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Times New Roman" w:eastAsia="Times New Roman" w:hAnsi="Times New Roman" w:cs="B Nazanin" w:hint="cs"/>
          <w:sz w:val="23"/>
          <w:szCs w:val="23"/>
          <w:rtl/>
        </w:rPr>
        <w:t xml:space="preserve"> </w:t>
      </w:r>
      <w:r w:rsidR="00F277D4" w:rsidRPr="00B119CE">
        <w:rPr>
          <w:rFonts w:ascii="Times New Roman" w:eastAsia="Times New Roman" w:hAnsi="Times New Roman" w:cs="B Nazanin" w:hint="cs"/>
          <w:sz w:val="23"/>
          <w:szCs w:val="23"/>
          <w:rtl/>
        </w:rPr>
        <w:t>تمام جداول به صورت سیاه و سفید آورده شود؛</w:t>
      </w:r>
    </w:p>
    <w:p w14:paraId="2B5AE45C" w14:textId="0B05DEB2" w:rsidR="00F277D4" w:rsidRPr="00C701B5" w:rsidRDefault="0059702C" w:rsidP="0059702C">
      <w:pPr>
        <w:spacing w:before="100" w:beforeAutospacing="1" w:after="100" w:afterAutospacing="1" w:line="240" w:lineRule="auto"/>
        <w:ind w:left="456"/>
        <w:contextualSpacing/>
        <w:jc w:val="both"/>
        <w:rPr>
          <w:rFonts w:ascii="Times New Roman" w:eastAsia="Times New Roman" w:hAnsi="Times New Roman" w:cs="B Nazanin"/>
          <w:b/>
          <w:bCs/>
          <w:color w:val="FF0000"/>
          <w:sz w:val="23"/>
          <w:szCs w:val="23"/>
        </w:rPr>
      </w:pPr>
      <w:r w:rsidRPr="00C701B5">
        <w:rPr>
          <w:rFonts w:ascii="Calibri" w:eastAsia="Calibri" w:hAnsi="Calibri" w:cs="B Nazanin"/>
          <w:color w:val="FF0000"/>
          <w:sz w:val="23"/>
          <w:szCs w:val="23"/>
          <w:bdr w:val="none" w:sz="0" w:space="0" w:color="auto" w:frame="1"/>
          <w:shd w:val="clear" w:color="auto" w:fill="FFFFFF"/>
        </w:rPr>
        <w:t>•</w:t>
      </w:r>
      <w:r w:rsidRPr="00C701B5">
        <w:rPr>
          <w:rFonts w:ascii="Times New Roman" w:eastAsia="Times New Roman" w:hAnsi="Times New Roman" w:cs="B Nazanin" w:hint="cs"/>
          <w:b/>
          <w:bCs/>
          <w:color w:val="FF0000"/>
          <w:sz w:val="23"/>
          <w:szCs w:val="23"/>
          <w:rtl/>
        </w:rPr>
        <w:t xml:space="preserve"> </w:t>
      </w:r>
      <w:r w:rsidR="00F277D4" w:rsidRPr="00C701B5">
        <w:rPr>
          <w:rFonts w:ascii="Times New Roman" w:eastAsia="Times New Roman" w:hAnsi="Times New Roman" w:cs="B Nazanin" w:hint="cs"/>
          <w:b/>
          <w:bCs/>
          <w:color w:val="FF0000"/>
          <w:sz w:val="23"/>
          <w:szCs w:val="23"/>
          <w:rtl/>
        </w:rPr>
        <w:t>جداول به صورت عکس در داخل متن استفاده نشود؛</w:t>
      </w:r>
    </w:p>
    <w:p w14:paraId="58F75BE9" w14:textId="6E8BEB79" w:rsidR="00F277D4" w:rsidRPr="00B119CE" w:rsidRDefault="0059702C" w:rsidP="0059702C">
      <w:pPr>
        <w:spacing w:before="100" w:beforeAutospacing="1" w:after="100" w:afterAutospacing="1" w:line="240" w:lineRule="auto"/>
        <w:ind w:left="456"/>
        <w:contextualSpacing/>
        <w:jc w:val="both"/>
        <w:rPr>
          <w:rFonts w:ascii="Times New Roman" w:eastAsia="Times New Roman" w:hAnsi="Times New Roman" w:cs="B Nazanin"/>
          <w:sz w:val="23"/>
          <w:szCs w:val="23"/>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Times New Roman" w:eastAsia="Times New Roman" w:hAnsi="Times New Roman" w:cs="B Nazanin" w:hint="cs"/>
          <w:sz w:val="23"/>
          <w:szCs w:val="23"/>
          <w:rtl/>
        </w:rPr>
        <w:t xml:space="preserve"> </w:t>
      </w:r>
      <w:r w:rsidR="00F277D4" w:rsidRPr="00B119CE">
        <w:rPr>
          <w:rFonts w:ascii="Times New Roman" w:eastAsia="Times New Roman" w:hAnsi="Times New Roman" w:cs="B Nazanin"/>
          <w:sz w:val="23"/>
          <w:szCs w:val="23"/>
          <w:rtl/>
        </w:rPr>
        <w:t xml:space="preserve">اندازه جدول‌ها </w:t>
      </w:r>
      <w:r w:rsidR="00F277D4" w:rsidRPr="00B119CE">
        <w:rPr>
          <w:rFonts w:ascii="Times New Roman" w:eastAsia="Times New Roman" w:hAnsi="Times New Roman" w:cs="B Nazanin" w:hint="cs"/>
          <w:sz w:val="23"/>
          <w:szCs w:val="23"/>
          <w:rtl/>
        </w:rPr>
        <w:t>نباید از کادری به اندازه 5/16*5/11 بیشتر باشد و به صورت عمودی (</w:t>
      </w:r>
      <w:r w:rsidR="00F277D4" w:rsidRPr="00B119CE">
        <w:rPr>
          <w:rFonts w:ascii="Times New Roman" w:eastAsia="Times New Roman" w:hAnsi="Times New Roman" w:cs="B Nazanin"/>
          <w:sz w:val="23"/>
          <w:szCs w:val="23"/>
        </w:rPr>
        <w:t>Portrait</w:t>
      </w:r>
      <w:r w:rsidR="00F277D4" w:rsidRPr="00B119CE">
        <w:rPr>
          <w:rFonts w:ascii="Times New Roman" w:eastAsia="Times New Roman" w:hAnsi="Times New Roman" w:cs="B Nazanin" w:hint="cs"/>
          <w:sz w:val="23"/>
          <w:szCs w:val="23"/>
          <w:rtl/>
        </w:rPr>
        <w:t xml:space="preserve">) قرار گیرد. در صورتیکه </w:t>
      </w:r>
      <w:r w:rsidR="00F277D4" w:rsidRPr="00B119CE">
        <w:rPr>
          <w:rFonts w:ascii="Times New Roman" w:eastAsia="Times New Roman" w:hAnsi="Times New Roman" w:cs="B Nazanin"/>
          <w:sz w:val="23"/>
          <w:szCs w:val="23"/>
          <w:rtl/>
        </w:rPr>
        <w:t>جدول‌ها بزرگ</w:t>
      </w:r>
      <w:r w:rsidR="00F277D4" w:rsidRPr="00B119CE">
        <w:rPr>
          <w:rFonts w:ascii="Times New Roman" w:eastAsia="Times New Roman" w:hAnsi="Times New Roman" w:cs="B Nazanin" w:hint="cs"/>
          <w:sz w:val="23"/>
          <w:szCs w:val="23"/>
          <w:rtl/>
        </w:rPr>
        <w:t>تر</w:t>
      </w:r>
      <w:r w:rsidR="00F277D4" w:rsidRPr="00B119CE">
        <w:rPr>
          <w:rFonts w:ascii="Times New Roman" w:eastAsia="Times New Roman" w:hAnsi="Times New Roman" w:cs="B Nazanin"/>
          <w:sz w:val="23"/>
          <w:szCs w:val="23"/>
          <w:rtl/>
        </w:rPr>
        <w:t xml:space="preserve"> </w:t>
      </w:r>
      <w:r w:rsidR="00F277D4" w:rsidRPr="00B119CE">
        <w:rPr>
          <w:rFonts w:ascii="Times New Roman" w:eastAsia="Times New Roman" w:hAnsi="Times New Roman" w:cs="B Nazanin" w:hint="cs"/>
          <w:sz w:val="23"/>
          <w:szCs w:val="23"/>
          <w:rtl/>
        </w:rPr>
        <w:t xml:space="preserve">باشد </w:t>
      </w:r>
      <w:r w:rsidR="00F277D4" w:rsidRPr="00B119CE">
        <w:rPr>
          <w:rFonts w:ascii="Times New Roman" w:eastAsia="Times New Roman" w:hAnsi="Times New Roman" w:cs="B Nazanin"/>
          <w:sz w:val="23"/>
          <w:szCs w:val="23"/>
          <w:rtl/>
        </w:rPr>
        <w:t>می‌توان به صورت افقی</w:t>
      </w:r>
      <w:r w:rsidR="00F277D4" w:rsidRPr="00B119CE">
        <w:rPr>
          <w:rFonts w:ascii="Times New Roman" w:eastAsia="Times New Roman" w:hAnsi="Times New Roman" w:cs="B Nazanin"/>
          <w:sz w:val="23"/>
          <w:szCs w:val="23"/>
        </w:rPr>
        <w:t xml:space="preserve"> landscape)</w:t>
      </w:r>
      <w:r w:rsidR="00F277D4" w:rsidRPr="00B119CE">
        <w:rPr>
          <w:rFonts w:ascii="Times New Roman" w:eastAsia="Times New Roman" w:hAnsi="Times New Roman" w:cs="B Nazanin"/>
          <w:sz w:val="23"/>
          <w:szCs w:val="23"/>
          <w:rtl/>
        </w:rPr>
        <w:t>)</w:t>
      </w:r>
      <w:r w:rsidR="00F277D4" w:rsidRPr="00B119CE">
        <w:rPr>
          <w:rFonts w:ascii="Times New Roman" w:eastAsia="Times New Roman" w:hAnsi="Times New Roman" w:cs="B Nazanin" w:hint="cs"/>
          <w:sz w:val="23"/>
          <w:szCs w:val="23"/>
          <w:rtl/>
        </w:rPr>
        <w:t xml:space="preserve"> </w:t>
      </w:r>
      <w:r w:rsidR="00F277D4" w:rsidRPr="00B119CE">
        <w:rPr>
          <w:rFonts w:ascii="Times New Roman" w:eastAsia="Times New Roman" w:hAnsi="Times New Roman" w:cs="B Nazanin"/>
          <w:sz w:val="23"/>
          <w:szCs w:val="23"/>
          <w:rtl/>
        </w:rPr>
        <w:t>نیز تنظیم کرد</w:t>
      </w:r>
      <w:r w:rsidR="00F277D4" w:rsidRPr="00B119CE">
        <w:rPr>
          <w:rFonts w:ascii="Times New Roman" w:eastAsia="Times New Roman" w:hAnsi="Times New Roman" w:cs="B Nazanin" w:hint="cs"/>
          <w:sz w:val="23"/>
          <w:szCs w:val="23"/>
          <w:rtl/>
        </w:rPr>
        <w:t>؛</w:t>
      </w:r>
    </w:p>
    <w:p w14:paraId="248DE638" w14:textId="08D570FB" w:rsidR="00F277D4" w:rsidRPr="00B119CE" w:rsidRDefault="0059702C" w:rsidP="0059702C">
      <w:pPr>
        <w:spacing w:before="100" w:beforeAutospacing="1" w:after="100" w:afterAutospacing="1" w:line="240" w:lineRule="auto"/>
        <w:ind w:left="456"/>
        <w:contextualSpacing/>
        <w:jc w:val="both"/>
        <w:rPr>
          <w:rFonts w:ascii="Times New Roman" w:eastAsia="Times New Roman" w:hAnsi="Times New Roman" w:cs="B Nazanin"/>
          <w:sz w:val="23"/>
          <w:szCs w:val="23"/>
        </w:rPr>
      </w:pPr>
      <w:r w:rsidRPr="00B119CE">
        <w:rPr>
          <w:rFonts w:ascii="Calibri" w:eastAsia="Calibri" w:hAnsi="Calibri" w:cs="B Nazanin"/>
          <w:color w:val="000000"/>
          <w:sz w:val="23"/>
          <w:szCs w:val="23"/>
          <w:bdr w:val="none" w:sz="0" w:space="0" w:color="auto" w:frame="1"/>
          <w:shd w:val="clear" w:color="auto" w:fill="FFFFFF"/>
        </w:rPr>
        <w:t>•</w:t>
      </w:r>
      <w:r w:rsidR="00F277D4" w:rsidRPr="00B119CE">
        <w:rPr>
          <w:rFonts w:ascii="Times New Roman" w:eastAsia="Times New Roman" w:hAnsi="Times New Roman" w:cs="B Nazanin" w:hint="cs"/>
          <w:sz w:val="23"/>
          <w:szCs w:val="23"/>
          <w:rtl/>
        </w:rPr>
        <w:t xml:space="preserve"> </w:t>
      </w:r>
      <w:r w:rsidR="00F277D4" w:rsidRPr="00B119CE">
        <w:rPr>
          <w:rFonts w:ascii="Times New Roman" w:eastAsia="Times New Roman" w:hAnsi="Times New Roman" w:cs="B Nazanin"/>
          <w:sz w:val="23"/>
          <w:szCs w:val="23"/>
          <w:rtl/>
        </w:rPr>
        <w:t>جدول</w:t>
      </w:r>
      <w:r w:rsidR="00F277D4" w:rsidRPr="00B119CE">
        <w:rPr>
          <w:rFonts w:ascii="Times New Roman" w:eastAsia="Times New Roman" w:hAnsi="Times New Roman" w:cs="B Nazanin"/>
          <w:sz w:val="23"/>
          <w:szCs w:val="23"/>
          <w:rtl/>
        </w:rPr>
        <w:softHyphen/>
        <w:t xml:space="preserve">ها و سایر موارد غیر از متن در فایلی جداگانه </w:t>
      </w:r>
      <w:r w:rsidR="00F277D4" w:rsidRPr="00B119CE">
        <w:rPr>
          <w:rFonts w:ascii="Times New Roman" w:eastAsia="Times New Roman" w:hAnsi="Times New Roman" w:cs="B Nazanin" w:hint="cs"/>
          <w:sz w:val="23"/>
          <w:szCs w:val="23"/>
          <w:rtl/>
        </w:rPr>
        <w:t xml:space="preserve">نیز </w:t>
      </w:r>
      <w:r w:rsidR="00F277D4" w:rsidRPr="00B119CE">
        <w:rPr>
          <w:rFonts w:ascii="Times New Roman" w:eastAsia="Times New Roman" w:hAnsi="Times New Roman" w:cs="B Nazanin"/>
          <w:sz w:val="23"/>
          <w:szCs w:val="23"/>
          <w:rtl/>
        </w:rPr>
        <w:t>ارسال شود</w:t>
      </w:r>
      <w:r w:rsidR="00F277D4" w:rsidRPr="00B119CE">
        <w:rPr>
          <w:rFonts w:ascii="Times New Roman" w:eastAsia="Times New Roman" w:hAnsi="Times New Roman" w:cs="B Nazanin" w:hint="cs"/>
          <w:sz w:val="23"/>
          <w:szCs w:val="23"/>
          <w:rtl/>
        </w:rPr>
        <w:t>؛</w:t>
      </w:r>
    </w:p>
    <w:p w14:paraId="72C5AD62" w14:textId="388824F5" w:rsidR="00F277D4" w:rsidRPr="00B119CE" w:rsidRDefault="0059702C" w:rsidP="00D1343F">
      <w:pPr>
        <w:spacing w:before="100" w:beforeAutospacing="1" w:after="100" w:afterAutospacing="1" w:line="240" w:lineRule="auto"/>
        <w:ind w:left="456"/>
        <w:contextualSpacing/>
        <w:jc w:val="both"/>
        <w:rPr>
          <w:rFonts w:ascii="Times New Roman" w:eastAsia="Times New Roman" w:hAnsi="Times New Roman" w:cs="B Nazanin"/>
          <w:sz w:val="23"/>
          <w:szCs w:val="23"/>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Times New Roman" w:eastAsia="Times New Roman" w:hAnsi="Times New Roman" w:cs="B Nazanin" w:hint="cs"/>
          <w:sz w:val="23"/>
          <w:szCs w:val="23"/>
          <w:rtl/>
        </w:rPr>
        <w:t xml:space="preserve"> </w:t>
      </w:r>
      <w:r w:rsidR="00F277D4" w:rsidRPr="00B119CE">
        <w:rPr>
          <w:rFonts w:ascii="Times New Roman" w:eastAsia="Times New Roman" w:hAnsi="Times New Roman" w:cs="B Nazanin" w:hint="cs"/>
          <w:sz w:val="23"/>
          <w:szCs w:val="23"/>
          <w:rtl/>
        </w:rPr>
        <w:t>ارقام داخل جدول و متن تا دو رقم اعشار باشد (بجای نقطه حتما باید ممیز</w:t>
      </w:r>
      <w:r w:rsidR="00D1343F">
        <w:rPr>
          <w:rFonts w:ascii="Times New Roman" w:eastAsia="Times New Roman" w:hAnsi="Times New Roman" w:cs="B Nazanin" w:hint="cs"/>
          <w:sz w:val="23"/>
          <w:szCs w:val="23"/>
          <w:rtl/>
        </w:rPr>
        <w:t xml:space="preserve"> </w:t>
      </w:r>
      <w:r w:rsidR="00F277D4" w:rsidRPr="00B119CE">
        <w:rPr>
          <w:rFonts w:ascii="Times New Roman" w:eastAsia="Times New Roman" w:hAnsi="Times New Roman" w:cs="B Nazanin" w:hint="cs"/>
          <w:sz w:val="23"/>
          <w:szCs w:val="23"/>
          <w:rtl/>
        </w:rPr>
        <w:t>(/ )گذاشته شود)؛</w:t>
      </w:r>
    </w:p>
    <w:p w14:paraId="24998DE7" w14:textId="3AD6986A" w:rsidR="00F277D4" w:rsidRPr="00B119CE" w:rsidRDefault="0059702C" w:rsidP="0059702C">
      <w:pPr>
        <w:spacing w:before="100" w:beforeAutospacing="1" w:after="100" w:afterAutospacing="1" w:line="240" w:lineRule="auto"/>
        <w:ind w:left="456"/>
        <w:contextualSpacing/>
        <w:jc w:val="both"/>
        <w:rPr>
          <w:rFonts w:ascii="Times New Roman" w:eastAsia="Times New Roman" w:hAnsi="Times New Roman" w:cs="B Nazanin"/>
          <w:sz w:val="23"/>
          <w:szCs w:val="23"/>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Times New Roman" w:eastAsia="Times New Roman" w:hAnsi="Times New Roman" w:cs="B Nazanin" w:hint="cs"/>
          <w:sz w:val="23"/>
          <w:szCs w:val="23"/>
          <w:rtl/>
        </w:rPr>
        <w:t xml:space="preserve"> </w:t>
      </w:r>
      <w:r w:rsidR="00F277D4" w:rsidRPr="00B119CE">
        <w:rPr>
          <w:rFonts w:ascii="Times New Roman" w:eastAsia="Times New Roman" w:hAnsi="Times New Roman" w:cs="B Nazanin" w:hint="cs"/>
          <w:sz w:val="23"/>
          <w:szCs w:val="23"/>
          <w:rtl/>
        </w:rPr>
        <w:t>از درج داده</w:t>
      </w:r>
      <w:r w:rsidR="00F277D4" w:rsidRPr="00B119CE">
        <w:rPr>
          <w:rFonts w:ascii="Times New Roman" w:eastAsia="Times New Roman" w:hAnsi="Times New Roman" w:cs="B Nazanin"/>
          <w:sz w:val="23"/>
          <w:szCs w:val="23"/>
          <w:rtl/>
        </w:rPr>
        <w:softHyphen/>
      </w:r>
      <w:r w:rsidR="00F277D4" w:rsidRPr="00B119CE">
        <w:rPr>
          <w:rFonts w:ascii="Times New Roman" w:eastAsia="Times New Roman" w:hAnsi="Times New Roman" w:cs="B Nazanin" w:hint="cs"/>
          <w:sz w:val="23"/>
          <w:szCs w:val="23"/>
          <w:rtl/>
        </w:rPr>
        <w:t>های تکراری یا غیرضروری که در متن قبلا استفاده شده است در جدول اجتناب شود؛</w:t>
      </w:r>
    </w:p>
    <w:p w14:paraId="31E58FCA" w14:textId="3D67B733" w:rsidR="00F277D4" w:rsidRDefault="0059702C" w:rsidP="0059702C">
      <w:pPr>
        <w:spacing w:before="100" w:beforeAutospacing="1" w:after="100" w:afterAutospacing="1" w:line="240" w:lineRule="auto"/>
        <w:ind w:left="456"/>
        <w:contextualSpacing/>
        <w:jc w:val="both"/>
        <w:rPr>
          <w:rFonts w:ascii="Times New Roman" w:eastAsia="Times New Roman" w:hAnsi="Times New Roman" w:cs="B Nazanin"/>
          <w:sz w:val="23"/>
          <w:szCs w:val="23"/>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Times New Roman" w:eastAsia="Times New Roman" w:hAnsi="Times New Roman" w:cs="B Nazanin" w:hint="cs"/>
          <w:sz w:val="23"/>
          <w:szCs w:val="23"/>
          <w:rtl/>
        </w:rPr>
        <w:t xml:space="preserve"> </w:t>
      </w:r>
      <w:r w:rsidR="00F277D4" w:rsidRPr="00B119CE">
        <w:rPr>
          <w:rFonts w:ascii="Times New Roman" w:eastAsia="Times New Roman" w:hAnsi="Times New Roman" w:cs="B Nazanin" w:hint="cs"/>
          <w:sz w:val="23"/>
          <w:szCs w:val="23"/>
          <w:rtl/>
        </w:rPr>
        <w:t>در صورت طولانی بودن جدول و تبدیل شدن آن به چند جدول بالای هر جدول عنوان قرار گیرد و به صورت: ادامه جدول 1: .... درج شود؛</w:t>
      </w:r>
    </w:p>
    <w:p w14:paraId="26FCF7A0" w14:textId="77777777" w:rsidR="00D1343F" w:rsidRPr="00B119CE" w:rsidRDefault="00D1343F" w:rsidP="0059702C">
      <w:pPr>
        <w:spacing w:before="100" w:beforeAutospacing="1" w:after="100" w:afterAutospacing="1" w:line="240" w:lineRule="auto"/>
        <w:ind w:left="456"/>
        <w:contextualSpacing/>
        <w:jc w:val="both"/>
        <w:rPr>
          <w:rFonts w:ascii="Times New Roman" w:eastAsia="Times New Roman" w:hAnsi="Times New Roman" w:cs="B Nazanin"/>
          <w:sz w:val="23"/>
          <w:szCs w:val="23"/>
        </w:rPr>
      </w:pPr>
    </w:p>
    <w:p w14:paraId="0BC580BA" w14:textId="00F9AD7F" w:rsidR="00F277D4" w:rsidRDefault="00F277D4" w:rsidP="001D62C9">
      <w:pPr>
        <w:suppressAutoHyphens/>
        <w:autoSpaceDE w:val="0"/>
        <w:autoSpaceDN w:val="0"/>
        <w:adjustRightInd w:val="0"/>
        <w:spacing w:after="0" w:line="280" w:lineRule="atLeast"/>
        <w:jc w:val="center"/>
        <w:textAlignment w:val="center"/>
        <w:rPr>
          <w:rFonts w:ascii="B Zar" w:eastAsia="Calibri" w:hAnsi="Calibri" w:cs="B Nazanin"/>
          <w:b/>
          <w:bCs/>
          <w:color w:val="000000"/>
          <w:sz w:val="23"/>
          <w:szCs w:val="23"/>
          <w:rtl/>
        </w:rPr>
      </w:pPr>
      <w:r w:rsidRPr="00B119CE">
        <w:rPr>
          <w:rFonts w:ascii="B Zar" w:eastAsia="Calibri" w:hAnsi="Calibri" w:cs="B Nazanin" w:hint="cs"/>
          <w:b/>
          <w:bCs/>
          <w:color w:val="000000"/>
          <w:sz w:val="23"/>
          <w:szCs w:val="23"/>
          <w:rtl/>
        </w:rPr>
        <w:t>جدول</w:t>
      </w:r>
      <w:r w:rsidRPr="00B119CE">
        <w:rPr>
          <w:rFonts w:ascii="B Zar" w:eastAsia="Calibri" w:hAnsi="Calibri" w:cs="B Nazanin"/>
          <w:b/>
          <w:bCs/>
          <w:color w:val="000000"/>
          <w:sz w:val="23"/>
          <w:szCs w:val="23"/>
          <w:rtl/>
        </w:rPr>
        <w:t xml:space="preserve"> 1: </w:t>
      </w:r>
      <w:r w:rsidR="001D62C9">
        <w:rPr>
          <w:rFonts w:ascii="B Zar" w:eastAsia="Calibri" w:hAnsi="Calibri" w:cs="B Nazanin" w:hint="cs"/>
          <w:b/>
          <w:bCs/>
          <w:color w:val="000000"/>
          <w:sz w:val="23"/>
          <w:szCs w:val="23"/>
          <w:rtl/>
        </w:rPr>
        <w:t>.........................................................................................</w:t>
      </w:r>
    </w:p>
    <w:tbl>
      <w:tblPr>
        <w:bidiVisual/>
        <w:tblW w:w="7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672"/>
        <w:gridCol w:w="1111"/>
        <w:gridCol w:w="3743"/>
        <w:gridCol w:w="1242"/>
      </w:tblGrid>
      <w:tr w:rsidR="001D62C9" w:rsidRPr="007A42A2" w14:paraId="35E8E1D7" w14:textId="77777777" w:rsidTr="005973F5">
        <w:trPr>
          <w:trHeight w:val="404"/>
          <w:jc w:val="center"/>
        </w:trPr>
        <w:tc>
          <w:tcPr>
            <w:tcW w:w="579" w:type="dxa"/>
            <w:tcBorders>
              <w:left w:val="nil"/>
              <w:bottom w:val="single" w:sz="4" w:space="0" w:color="auto"/>
              <w:right w:val="nil"/>
            </w:tcBorders>
            <w:shd w:val="clear" w:color="auto" w:fill="F2F2F2"/>
          </w:tcPr>
          <w:p w14:paraId="63CED97F" w14:textId="77777777" w:rsidR="001D62C9" w:rsidRPr="007A42A2" w:rsidRDefault="001D62C9" w:rsidP="00014B78">
            <w:pPr>
              <w:spacing w:after="0" w:line="240" w:lineRule="auto"/>
              <w:jc w:val="center"/>
              <w:rPr>
                <w:rFonts w:cs="B Nazanin"/>
                <w:b/>
                <w:bCs/>
                <w:sz w:val="20"/>
                <w:szCs w:val="20"/>
                <w:rtl/>
              </w:rPr>
            </w:pPr>
            <w:r w:rsidRPr="007A42A2">
              <w:rPr>
                <w:rFonts w:cs="B Nazanin" w:hint="cs"/>
                <w:b/>
                <w:bCs/>
                <w:sz w:val="20"/>
                <w:szCs w:val="20"/>
                <w:rtl/>
              </w:rPr>
              <w:t>امور اصلی</w:t>
            </w:r>
          </w:p>
        </w:tc>
        <w:tc>
          <w:tcPr>
            <w:tcW w:w="672" w:type="dxa"/>
            <w:tcBorders>
              <w:left w:val="nil"/>
              <w:bottom w:val="single" w:sz="4" w:space="0" w:color="auto"/>
              <w:right w:val="nil"/>
            </w:tcBorders>
            <w:shd w:val="clear" w:color="auto" w:fill="F2F2F2"/>
          </w:tcPr>
          <w:p w14:paraId="117AC2F8" w14:textId="77777777" w:rsidR="001D62C9" w:rsidRPr="007A42A2" w:rsidRDefault="001D62C9" w:rsidP="00014B78">
            <w:pPr>
              <w:spacing w:after="0" w:line="240" w:lineRule="auto"/>
              <w:jc w:val="center"/>
              <w:rPr>
                <w:rFonts w:cs="B Nazanin"/>
                <w:b/>
                <w:bCs/>
                <w:sz w:val="20"/>
                <w:szCs w:val="20"/>
                <w:rtl/>
              </w:rPr>
            </w:pPr>
            <w:r w:rsidRPr="007A42A2">
              <w:rPr>
                <w:rFonts w:cs="B Nazanin" w:hint="cs"/>
                <w:b/>
                <w:bCs/>
                <w:sz w:val="20"/>
                <w:szCs w:val="20"/>
                <w:rtl/>
              </w:rPr>
              <w:t>امور فرعی</w:t>
            </w:r>
          </w:p>
        </w:tc>
        <w:tc>
          <w:tcPr>
            <w:tcW w:w="1111" w:type="dxa"/>
            <w:tcBorders>
              <w:left w:val="nil"/>
              <w:bottom w:val="single" w:sz="4" w:space="0" w:color="auto"/>
              <w:right w:val="nil"/>
            </w:tcBorders>
            <w:shd w:val="clear" w:color="auto" w:fill="F2F2F2"/>
          </w:tcPr>
          <w:p w14:paraId="2D9651CD" w14:textId="77777777" w:rsidR="001D62C9" w:rsidRPr="007A42A2" w:rsidRDefault="001D62C9" w:rsidP="00014B78">
            <w:pPr>
              <w:spacing w:after="0" w:line="240" w:lineRule="auto"/>
              <w:jc w:val="center"/>
              <w:rPr>
                <w:rFonts w:cs="B Nazanin"/>
                <w:b/>
                <w:bCs/>
                <w:sz w:val="20"/>
                <w:szCs w:val="20"/>
                <w:rtl/>
              </w:rPr>
            </w:pPr>
            <w:r w:rsidRPr="007A42A2">
              <w:rPr>
                <w:rFonts w:cs="B Nazanin" w:hint="cs"/>
                <w:b/>
                <w:bCs/>
                <w:sz w:val="20"/>
                <w:szCs w:val="20"/>
                <w:rtl/>
              </w:rPr>
              <w:t>وظایف عمومی</w:t>
            </w:r>
          </w:p>
        </w:tc>
        <w:tc>
          <w:tcPr>
            <w:tcW w:w="3743" w:type="dxa"/>
            <w:tcBorders>
              <w:left w:val="nil"/>
              <w:bottom w:val="single" w:sz="4" w:space="0" w:color="auto"/>
              <w:right w:val="nil"/>
            </w:tcBorders>
            <w:shd w:val="clear" w:color="auto" w:fill="F2F2F2"/>
          </w:tcPr>
          <w:p w14:paraId="7ACCF7AA" w14:textId="77777777" w:rsidR="001D62C9" w:rsidRPr="007A42A2" w:rsidRDefault="001D62C9" w:rsidP="00014B78">
            <w:pPr>
              <w:spacing w:after="0" w:line="240" w:lineRule="auto"/>
              <w:jc w:val="center"/>
              <w:rPr>
                <w:rFonts w:cs="B Nazanin"/>
                <w:b/>
                <w:bCs/>
                <w:sz w:val="20"/>
                <w:szCs w:val="20"/>
                <w:rtl/>
              </w:rPr>
            </w:pPr>
            <w:r w:rsidRPr="007A42A2">
              <w:rPr>
                <w:rFonts w:cs="B Nazanin" w:hint="cs"/>
                <w:b/>
                <w:bCs/>
                <w:sz w:val="20"/>
                <w:szCs w:val="20"/>
                <w:rtl/>
              </w:rPr>
              <w:t>وظایف فرعی (وظایف عملیاتی)</w:t>
            </w:r>
          </w:p>
        </w:tc>
        <w:tc>
          <w:tcPr>
            <w:tcW w:w="1242" w:type="dxa"/>
            <w:tcBorders>
              <w:left w:val="nil"/>
              <w:bottom w:val="single" w:sz="4" w:space="0" w:color="auto"/>
              <w:right w:val="nil"/>
            </w:tcBorders>
            <w:shd w:val="clear" w:color="auto" w:fill="F2F2F2"/>
          </w:tcPr>
          <w:p w14:paraId="24463EED" w14:textId="77777777" w:rsidR="001D62C9" w:rsidRPr="007A42A2" w:rsidRDefault="001D62C9" w:rsidP="00014B78">
            <w:pPr>
              <w:spacing w:after="0" w:line="240" w:lineRule="auto"/>
              <w:jc w:val="center"/>
              <w:rPr>
                <w:rFonts w:cs="B Nazanin"/>
                <w:b/>
                <w:bCs/>
                <w:sz w:val="20"/>
                <w:szCs w:val="20"/>
                <w:rtl/>
              </w:rPr>
            </w:pPr>
            <w:r>
              <w:rPr>
                <w:rFonts w:cs="B Nazanin" w:hint="cs"/>
                <w:b/>
                <w:bCs/>
                <w:sz w:val="20"/>
                <w:szCs w:val="20"/>
                <w:rtl/>
              </w:rPr>
              <w:t>نقش‏</w:t>
            </w:r>
            <w:r w:rsidRPr="007A42A2">
              <w:rPr>
                <w:rFonts w:cs="B Nazanin" w:hint="cs"/>
                <w:b/>
                <w:bCs/>
                <w:sz w:val="20"/>
                <w:szCs w:val="20"/>
                <w:rtl/>
              </w:rPr>
              <w:t>آفرینان حاکمیتی اصلی</w:t>
            </w:r>
          </w:p>
        </w:tc>
      </w:tr>
      <w:tr w:rsidR="001D62C9" w:rsidRPr="007A42A2" w14:paraId="7A1B7C05" w14:textId="77777777" w:rsidTr="005973F5">
        <w:trPr>
          <w:trHeight w:val="279"/>
          <w:jc w:val="center"/>
        </w:trPr>
        <w:tc>
          <w:tcPr>
            <w:tcW w:w="579" w:type="dxa"/>
            <w:vMerge w:val="restart"/>
            <w:tcBorders>
              <w:left w:val="nil"/>
              <w:bottom w:val="nil"/>
              <w:right w:val="nil"/>
            </w:tcBorders>
            <w:textDirection w:val="btLr"/>
          </w:tcPr>
          <w:p w14:paraId="422CC37B" w14:textId="77777777" w:rsidR="001D62C9" w:rsidRPr="007A42A2" w:rsidRDefault="001D62C9" w:rsidP="005973F5">
            <w:pPr>
              <w:spacing w:after="0" w:line="240" w:lineRule="auto"/>
              <w:ind w:right="113"/>
              <w:jc w:val="center"/>
              <w:rPr>
                <w:rFonts w:cs="B Nazanin"/>
                <w:sz w:val="20"/>
                <w:szCs w:val="20"/>
                <w:rtl/>
              </w:rPr>
            </w:pPr>
            <w:r w:rsidRPr="007A42A2">
              <w:rPr>
                <w:rFonts w:cs="B Nazanin" w:hint="cs"/>
                <w:sz w:val="20"/>
                <w:szCs w:val="20"/>
                <w:rtl/>
              </w:rPr>
              <w:t>امور اجتماعی</w:t>
            </w:r>
          </w:p>
        </w:tc>
        <w:tc>
          <w:tcPr>
            <w:tcW w:w="672" w:type="dxa"/>
            <w:vMerge w:val="restart"/>
            <w:tcBorders>
              <w:left w:val="nil"/>
              <w:bottom w:val="nil"/>
              <w:right w:val="nil"/>
            </w:tcBorders>
          </w:tcPr>
          <w:p w14:paraId="4A541F5F" w14:textId="77777777" w:rsidR="001D62C9" w:rsidRPr="007A42A2" w:rsidRDefault="001D62C9" w:rsidP="00014B78">
            <w:pPr>
              <w:spacing w:after="0" w:line="240" w:lineRule="auto"/>
              <w:jc w:val="center"/>
              <w:rPr>
                <w:rFonts w:cs="B Nazanin"/>
                <w:sz w:val="20"/>
                <w:szCs w:val="20"/>
                <w:rtl/>
              </w:rPr>
            </w:pPr>
          </w:p>
          <w:p w14:paraId="1844699D" w14:textId="77777777" w:rsidR="001D62C9" w:rsidRPr="007A42A2" w:rsidRDefault="001D62C9" w:rsidP="00014B78">
            <w:pPr>
              <w:spacing w:after="0" w:line="240" w:lineRule="auto"/>
              <w:jc w:val="center"/>
              <w:rPr>
                <w:rFonts w:cs="B Nazanin"/>
                <w:sz w:val="20"/>
                <w:szCs w:val="20"/>
                <w:rtl/>
              </w:rPr>
            </w:pPr>
          </w:p>
          <w:p w14:paraId="1394674E" w14:textId="77777777" w:rsidR="001D62C9" w:rsidRPr="007A42A2" w:rsidRDefault="001D62C9" w:rsidP="00014B78">
            <w:pPr>
              <w:spacing w:after="0" w:line="240" w:lineRule="auto"/>
              <w:jc w:val="center"/>
              <w:rPr>
                <w:rFonts w:cs="B Nazanin"/>
                <w:sz w:val="20"/>
                <w:szCs w:val="20"/>
                <w:rtl/>
              </w:rPr>
            </w:pPr>
            <w:r w:rsidRPr="007A42A2">
              <w:rPr>
                <w:rFonts w:cs="B Nazanin" w:hint="cs"/>
                <w:sz w:val="20"/>
                <w:szCs w:val="20"/>
                <w:rtl/>
              </w:rPr>
              <w:t>امور ورزشی</w:t>
            </w:r>
          </w:p>
        </w:tc>
        <w:tc>
          <w:tcPr>
            <w:tcW w:w="1111" w:type="dxa"/>
            <w:vMerge w:val="restart"/>
            <w:tcBorders>
              <w:left w:val="nil"/>
              <w:bottom w:val="nil"/>
              <w:right w:val="nil"/>
            </w:tcBorders>
          </w:tcPr>
          <w:p w14:paraId="3F4BE8D0" w14:textId="77777777" w:rsidR="001D62C9" w:rsidRPr="007A42A2" w:rsidRDefault="001D62C9" w:rsidP="00014B78">
            <w:pPr>
              <w:spacing w:after="0" w:line="240" w:lineRule="auto"/>
              <w:jc w:val="center"/>
              <w:rPr>
                <w:rFonts w:cs="B Nazanin"/>
                <w:sz w:val="20"/>
                <w:szCs w:val="20"/>
                <w:rtl/>
              </w:rPr>
            </w:pPr>
            <w:r w:rsidRPr="007A42A2">
              <w:rPr>
                <w:rFonts w:cs="B Nazanin" w:hint="cs"/>
                <w:sz w:val="20"/>
                <w:szCs w:val="20"/>
                <w:rtl/>
              </w:rPr>
              <w:t>ورزش همگانی</w:t>
            </w:r>
          </w:p>
        </w:tc>
        <w:tc>
          <w:tcPr>
            <w:tcW w:w="3743" w:type="dxa"/>
            <w:tcBorders>
              <w:left w:val="nil"/>
              <w:bottom w:val="nil"/>
              <w:right w:val="nil"/>
            </w:tcBorders>
          </w:tcPr>
          <w:p w14:paraId="5E2F465B" w14:textId="77777777" w:rsidR="001D62C9" w:rsidRPr="007A42A2" w:rsidRDefault="001D62C9" w:rsidP="00014B78">
            <w:pPr>
              <w:spacing w:after="0" w:line="240" w:lineRule="auto"/>
              <w:rPr>
                <w:rFonts w:cs="B Nazanin"/>
                <w:sz w:val="20"/>
                <w:szCs w:val="20"/>
                <w:rtl/>
              </w:rPr>
            </w:pPr>
            <w:r w:rsidRPr="007A42A2">
              <w:rPr>
                <w:rFonts w:cs="B Nazanin" w:hint="cs"/>
                <w:sz w:val="20"/>
                <w:szCs w:val="20"/>
                <w:rtl/>
              </w:rPr>
              <w:t>تعمیق ورزش همگانی</w:t>
            </w:r>
          </w:p>
        </w:tc>
        <w:tc>
          <w:tcPr>
            <w:tcW w:w="1242" w:type="dxa"/>
            <w:tcBorders>
              <w:left w:val="nil"/>
              <w:bottom w:val="nil"/>
              <w:right w:val="nil"/>
            </w:tcBorders>
          </w:tcPr>
          <w:p w14:paraId="56AB063F" w14:textId="77777777" w:rsidR="001D62C9" w:rsidRPr="007A42A2" w:rsidRDefault="001D62C9" w:rsidP="00014B78">
            <w:pPr>
              <w:spacing w:after="0" w:line="240" w:lineRule="auto"/>
              <w:jc w:val="center"/>
              <w:rPr>
                <w:rFonts w:cs="B Nazanin"/>
                <w:sz w:val="20"/>
                <w:szCs w:val="20"/>
                <w:rtl/>
              </w:rPr>
            </w:pPr>
            <w:r w:rsidRPr="007A42A2">
              <w:rPr>
                <w:rFonts w:cs="B Nazanin" w:hint="cs"/>
                <w:sz w:val="20"/>
                <w:szCs w:val="20"/>
                <w:rtl/>
              </w:rPr>
              <w:t>جامعه مدنی</w:t>
            </w:r>
          </w:p>
        </w:tc>
      </w:tr>
      <w:tr w:rsidR="001D62C9" w:rsidRPr="007A42A2" w14:paraId="101087D1" w14:textId="77777777" w:rsidTr="005973F5">
        <w:trPr>
          <w:trHeight w:val="290"/>
          <w:jc w:val="center"/>
        </w:trPr>
        <w:tc>
          <w:tcPr>
            <w:tcW w:w="579" w:type="dxa"/>
            <w:vMerge/>
            <w:tcBorders>
              <w:top w:val="nil"/>
              <w:left w:val="nil"/>
              <w:bottom w:val="nil"/>
              <w:right w:val="nil"/>
            </w:tcBorders>
            <w:textDirection w:val="btLr"/>
          </w:tcPr>
          <w:p w14:paraId="0B71C38E" w14:textId="77777777" w:rsidR="001D62C9" w:rsidRPr="007A42A2" w:rsidRDefault="001D62C9" w:rsidP="00014B78">
            <w:pPr>
              <w:spacing w:after="0" w:line="240" w:lineRule="auto"/>
              <w:ind w:left="113" w:right="113"/>
              <w:jc w:val="center"/>
              <w:rPr>
                <w:rFonts w:cs="B Nazanin"/>
                <w:sz w:val="20"/>
                <w:szCs w:val="20"/>
                <w:rtl/>
              </w:rPr>
            </w:pPr>
          </w:p>
        </w:tc>
        <w:tc>
          <w:tcPr>
            <w:tcW w:w="672" w:type="dxa"/>
            <w:vMerge/>
            <w:tcBorders>
              <w:top w:val="nil"/>
              <w:left w:val="nil"/>
              <w:bottom w:val="nil"/>
              <w:right w:val="nil"/>
            </w:tcBorders>
          </w:tcPr>
          <w:p w14:paraId="2667DC41" w14:textId="77777777" w:rsidR="001D62C9" w:rsidRPr="007A42A2" w:rsidRDefault="001D62C9" w:rsidP="00014B78">
            <w:pPr>
              <w:spacing w:after="0" w:line="240" w:lineRule="auto"/>
              <w:jc w:val="center"/>
              <w:rPr>
                <w:rFonts w:cs="B Nazanin"/>
                <w:sz w:val="20"/>
                <w:szCs w:val="20"/>
                <w:rtl/>
              </w:rPr>
            </w:pPr>
          </w:p>
        </w:tc>
        <w:tc>
          <w:tcPr>
            <w:tcW w:w="1111" w:type="dxa"/>
            <w:vMerge/>
            <w:tcBorders>
              <w:top w:val="nil"/>
              <w:left w:val="nil"/>
              <w:bottom w:val="nil"/>
              <w:right w:val="nil"/>
            </w:tcBorders>
          </w:tcPr>
          <w:p w14:paraId="79796FE5" w14:textId="77777777" w:rsidR="001D62C9" w:rsidRPr="007A42A2" w:rsidRDefault="001D62C9" w:rsidP="00014B78">
            <w:pPr>
              <w:spacing w:after="0" w:line="240" w:lineRule="auto"/>
              <w:jc w:val="center"/>
              <w:rPr>
                <w:rFonts w:cs="B Nazanin"/>
                <w:sz w:val="20"/>
                <w:szCs w:val="20"/>
                <w:rtl/>
              </w:rPr>
            </w:pPr>
          </w:p>
        </w:tc>
        <w:tc>
          <w:tcPr>
            <w:tcW w:w="3743" w:type="dxa"/>
            <w:tcBorders>
              <w:top w:val="nil"/>
              <w:left w:val="nil"/>
              <w:bottom w:val="nil"/>
              <w:right w:val="nil"/>
            </w:tcBorders>
          </w:tcPr>
          <w:p w14:paraId="42C68C91" w14:textId="77777777" w:rsidR="001D62C9" w:rsidRPr="007A42A2" w:rsidRDefault="001D62C9" w:rsidP="00014B78">
            <w:pPr>
              <w:spacing w:after="0" w:line="240" w:lineRule="auto"/>
              <w:rPr>
                <w:rFonts w:cs="B Nazanin"/>
                <w:sz w:val="20"/>
                <w:szCs w:val="20"/>
                <w:rtl/>
              </w:rPr>
            </w:pPr>
            <w:r w:rsidRPr="007A42A2">
              <w:rPr>
                <w:rFonts w:cs="B Nazanin" w:hint="cs"/>
                <w:sz w:val="20"/>
                <w:szCs w:val="20"/>
                <w:rtl/>
              </w:rPr>
              <w:t>نظارت بر فعالیت‌های ورزشی همگانی</w:t>
            </w:r>
          </w:p>
        </w:tc>
        <w:tc>
          <w:tcPr>
            <w:tcW w:w="1242" w:type="dxa"/>
            <w:tcBorders>
              <w:top w:val="nil"/>
              <w:left w:val="nil"/>
              <w:bottom w:val="nil"/>
              <w:right w:val="nil"/>
            </w:tcBorders>
          </w:tcPr>
          <w:p w14:paraId="560B7190" w14:textId="77777777" w:rsidR="001D62C9" w:rsidRPr="007A42A2" w:rsidRDefault="001D62C9" w:rsidP="00014B78">
            <w:pPr>
              <w:spacing w:after="0" w:line="240" w:lineRule="auto"/>
              <w:jc w:val="center"/>
              <w:rPr>
                <w:rFonts w:cs="B Nazanin"/>
                <w:sz w:val="20"/>
                <w:szCs w:val="20"/>
                <w:rtl/>
              </w:rPr>
            </w:pPr>
            <w:r w:rsidRPr="007A42A2">
              <w:rPr>
                <w:rFonts w:cs="B Nazanin" w:hint="cs"/>
                <w:noProof/>
                <w:sz w:val="20"/>
                <w:szCs w:val="20"/>
                <w:rtl/>
              </w:rPr>
              <w:t>دولت</w:t>
            </w:r>
          </w:p>
        </w:tc>
      </w:tr>
      <w:tr w:rsidR="001D62C9" w:rsidRPr="007A42A2" w14:paraId="71749928" w14:textId="77777777" w:rsidTr="005973F5">
        <w:trPr>
          <w:trHeight w:val="263"/>
          <w:jc w:val="center"/>
        </w:trPr>
        <w:tc>
          <w:tcPr>
            <w:tcW w:w="579" w:type="dxa"/>
            <w:vMerge/>
            <w:tcBorders>
              <w:top w:val="nil"/>
              <w:left w:val="nil"/>
              <w:bottom w:val="nil"/>
              <w:right w:val="nil"/>
            </w:tcBorders>
            <w:textDirection w:val="btLr"/>
          </w:tcPr>
          <w:p w14:paraId="653722FB" w14:textId="77777777" w:rsidR="001D62C9" w:rsidRPr="007A42A2" w:rsidRDefault="001D62C9" w:rsidP="00014B78">
            <w:pPr>
              <w:spacing w:after="0" w:line="240" w:lineRule="auto"/>
              <w:ind w:left="113" w:right="113"/>
              <w:jc w:val="center"/>
              <w:rPr>
                <w:rFonts w:cs="B Nazanin"/>
                <w:sz w:val="20"/>
                <w:szCs w:val="20"/>
                <w:rtl/>
              </w:rPr>
            </w:pPr>
          </w:p>
        </w:tc>
        <w:tc>
          <w:tcPr>
            <w:tcW w:w="672" w:type="dxa"/>
            <w:vMerge/>
            <w:tcBorders>
              <w:top w:val="nil"/>
              <w:left w:val="nil"/>
              <w:bottom w:val="nil"/>
              <w:right w:val="nil"/>
            </w:tcBorders>
          </w:tcPr>
          <w:p w14:paraId="0F45F105" w14:textId="77777777" w:rsidR="001D62C9" w:rsidRPr="007A42A2" w:rsidRDefault="001D62C9" w:rsidP="00014B78">
            <w:pPr>
              <w:spacing w:after="0" w:line="240" w:lineRule="auto"/>
              <w:jc w:val="center"/>
              <w:rPr>
                <w:rFonts w:cs="B Nazanin"/>
                <w:sz w:val="20"/>
                <w:szCs w:val="20"/>
                <w:rtl/>
              </w:rPr>
            </w:pPr>
          </w:p>
        </w:tc>
        <w:tc>
          <w:tcPr>
            <w:tcW w:w="1111" w:type="dxa"/>
            <w:vMerge/>
            <w:tcBorders>
              <w:top w:val="nil"/>
              <w:left w:val="nil"/>
              <w:bottom w:val="nil"/>
              <w:right w:val="nil"/>
            </w:tcBorders>
          </w:tcPr>
          <w:p w14:paraId="093C0DA2" w14:textId="77777777" w:rsidR="001D62C9" w:rsidRPr="007A42A2" w:rsidRDefault="001D62C9" w:rsidP="00014B78">
            <w:pPr>
              <w:spacing w:after="0" w:line="240" w:lineRule="auto"/>
              <w:jc w:val="center"/>
              <w:rPr>
                <w:rFonts w:cs="B Nazanin"/>
                <w:sz w:val="20"/>
                <w:szCs w:val="20"/>
                <w:rtl/>
              </w:rPr>
            </w:pPr>
          </w:p>
        </w:tc>
        <w:tc>
          <w:tcPr>
            <w:tcW w:w="3743" w:type="dxa"/>
            <w:tcBorders>
              <w:top w:val="nil"/>
              <w:left w:val="nil"/>
              <w:bottom w:val="nil"/>
              <w:right w:val="nil"/>
            </w:tcBorders>
          </w:tcPr>
          <w:p w14:paraId="5FE3B7E5" w14:textId="77777777" w:rsidR="001D62C9" w:rsidRPr="007A42A2" w:rsidRDefault="001D62C9" w:rsidP="00014B78">
            <w:pPr>
              <w:spacing w:after="0" w:line="240" w:lineRule="auto"/>
              <w:rPr>
                <w:rFonts w:cs="B Nazanin"/>
                <w:sz w:val="20"/>
                <w:szCs w:val="20"/>
                <w:rtl/>
              </w:rPr>
            </w:pPr>
            <w:r>
              <w:rPr>
                <w:rFonts w:cs="B Nazanin" w:hint="cs"/>
                <w:sz w:val="20"/>
                <w:szCs w:val="20"/>
                <w:rtl/>
              </w:rPr>
              <w:t>تدوین خط‏</w:t>
            </w:r>
            <w:r w:rsidRPr="007A42A2">
              <w:rPr>
                <w:rFonts w:cs="B Nazanin" w:hint="cs"/>
                <w:sz w:val="20"/>
                <w:szCs w:val="20"/>
                <w:rtl/>
              </w:rPr>
              <w:t>مشی‌های ورزشی</w:t>
            </w:r>
          </w:p>
        </w:tc>
        <w:tc>
          <w:tcPr>
            <w:tcW w:w="1242" w:type="dxa"/>
            <w:tcBorders>
              <w:top w:val="nil"/>
              <w:left w:val="nil"/>
              <w:bottom w:val="nil"/>
              <w:right w:val="nil"/>
            </w:tcBorders>
          </w:tcPr>
          <w:p w14:paraId="3E12C74D" w14:textId="77777777" w:rsidR="001D62C9" w:rsidRPr="007A42A2" w:rsidRDefault="001D62C9" w:rsidP="00014B78">
            <w:pPr>
              <w:spacing w:after="0" w:line="240" w:lineRule="auto"/>
              <w:jc w:val="center"/>
              <w:rPr>
                <w:rFonts w:cs="B Nazanin"/>
                <w:sz w:val="20"/>
                <w:szCs w:val="20"/>
                <w:rtl/>
              </w:rPr>
            </w:pPr>
            <w:r w:rsidRPr="007A42A2">
              <w:rPr>
                <w:rFonts w:cs="B Nazanin" w:hint="cs"/>
                <w:sz w:val="20"/>
                <w:szCs w:val="20"/>
                <w:rtl/>
              </w:rPr>
              <w:t>دولت</w:t>
            </w:r>
          </w:p>
        </w:tc>
      </w:tr>
      <w:tr w:rsidR="001D62C9" w:rsidRPr="007A42A2" w14:paraId="3485054A" w14:textId="77777777" w:rsidTr="005973F5">
        <w:trPr>
          <w:trHeight w:val="201"/>
          <w:jc w:val="center"/>
        </w:trPr>
        <w:tc>
          <w:tcPr>
            <w:tcW w:w="579" w:type="dxa"/>
            <w:vMerge/>
            <w:tcBorders>
              <w:top w:val="nil"/>
              <w:left w:val="nil"/>
              <w:bottom w:val="nil"/>
              <w:right w:val="nil"/>
            </w:tcBorders>
          </w:tcPr>
          <w:p w14:paraId="2124789D" w14:textId="77777777" w:rsidR="001D62C9" w:rsidRPr="007A42A2" w:rsidRDefault="001D62C9" w:rsidP="00014B78">
            <w:pPr>
              <w:spacing w:after="0" w:line="240" w:lineRule="auto"/>
              <w:jc w:val="center"/>
              <w:rPr>
                <w:rFonts w:cs="B Nazanin"/>
                <w:sz w:val="20"/>
                <w:szCs w:val="20"/>
                <w:rtl/>
              </w:rPr>
            </w:pPr>
          </w:p>
        </w:tc>
        <w:tc>
          <w:tcPr>
            <w:tcW w:w="672" w:type="dxa"/>
            <w:vMerge/>
            <w:tcBorders>
              <w:top w:val="nil"/>
              <w:left w:val="nil"/>
              <w:bottom w:val="nil"/>
              <w:right w:val="nil"/>
            </w:tcBorders>
          </w:tcPr>
          <w:p w14:paraId="0F33D3DD" w14:textId="77777777" w:rsidR="001D62C9" w:rsidRPr="007A42A2" w:rsidRDefault="001D62C9" w:rsidP="00014B78">
            <w:pPr>
              <w:spacing w:after="0" w:line="240" w:lineRule="auto"/>
              <w:jc w:val="center"/>
              <w:rPr>
                <w:rFonts w:cs="B Nazanin"/>
                <w:sz w:val="20"/>
                <w:szCs w:val="20"/>
                <w:rtl/>
              </w:rPr>
            </w:pPr>
          </w:p>
        </w:tc>
        <w:tc>
          <w:tcPr>
            <w:tcW w:w="1111" w:type="dxa"/>
            <w:vMerge w:val="restart"/>
            <w:tcBorders>
              <w:top w:val="nil"/>
              <w:left w:val="nil"/>
              <w:bottom w:val="nil"/>
              <w:right w:val="nil"/>
            </w:tcBorders>
            <w:shd w:val="clear" w:color="auto" w:fill="D9D9D9" w:themeFill="background1" w:themeFillShade="D9"/>
          </w:tcPr>
          <w:p w14:paraId="52537AEF" w14:textId="77777777" w:rsidR="001D62C9" w:rsidRPr="007A42A2" w:rsidRDefault="001D62C9" w:rsidP="00014B78">
            <w:pPr>
              <w:spacing w:after="0" w:line="240" w:lineRule="auto"/>
              <w:jc w:val="center"/>
              <w:rPr>
                <w:rFonts w:cs="B Nazanin"/>
                <w:sz w:val="20"/>
                <w:szCs w:val="20"/>
                <w:rtl/>
              </w:rPr>
            </w:pPr>
            <w:r w:rsidRPr="007A42A2">
              <w:rPr>
                <w:rFonts w:cs="B Nazanin" w:hint="cs"/>
                <w:sz w:val="20"/>
                <w:szCs w:val="20"/>
                <w:rtl/>
              </w:rPr>
              <w:t>ورزش قهرمانی</w:t>
            </w:r>
          </w:p>
        </w:tc>
        <w:tc>
          <w:tcPr>
            <w:tcW w:w="3743" w:type="dxa"/>
            <w:tcBorders>
              <w:top w:val="nil"/>
              <w:left w:val="nil"/>
              <w:bottom w:val="nil"/>
              <w:right w:val="nil"/>
            </w:tcBorders>
            <w:shd w:val="clear" w:color="auto" w:fill="D9D9D9" w:themeFill="background1" w:themeFillShade="D9"/>
          </w:tcPr>
          <w:p w14:paraId="679FFEC2" w14:textId="77777777" w:rsidR="001D62C9" w:rsidRPr="007A42A2" w:rsidRDefault="001D62C9" w:rsidP="00014B78">
            <w:pPr>
              <w:spacing w:after="0" w:line="240" w:lineRule="auto"/>
              <w:rPr>
                <w:rFonts w:cs="B Nazanin"/>
                <w:sz w:val="20"/>
                <w:szCs w:val="20"/>
                <w:rtl/>
              </w:rPr>
            </w:pPr>
            <w:r w:rsidRPr="007A42A2">
              <w:rPr>
                <w:rFonts w:cs="B Nazanin" w:hint="cs"/>
                <w:sz w:val="20"/>
                <w:szCs w:val="20"/>
                <w:rtl/>
              </w:rPr>
              <w:t>ایجاد و اداره باشگاه‌های ورزشی</w:t>
            </w:r>
          </w:p>
        </w:tc>
        <w:tc>
          <w:tcPr>
            <w:tcW w:w="1242" w:type="dxa"/>
            <w:tcBorders>
              <w:top w:val="nil"/>
              <w:left w:val="nil"/>
              <w:bottom w:val="nil"/>
              <w:right w:val="nil"/>
            </w:tcBorders>
            <w:shd w:val="clear" w:color="auto" w:fill="D9D9D9" w:themeFill="background1" w:themeFillShade="D9"/>
          </w:tcPr>
          <w:p w14:paraId="7FFD53CE" w14:textId="77777777" w:rsidR="001D62C9" w:rsidRPr="007A42A2" w:rsidRDefault="001D62C9" w:rsidP="00014B78">
            <w:pPr>
              <w:spacing w:after="0" w:line="240" w:lineRule="auto"/>
              <w:jc w:val="center"/>
              <w:rPr>
                <w:rFonts w:cs="B Nazanin"/>
                <w:sz w:val="20"/>
                <w:szCs w:val="20"/>
                <w:rtl/>
              </w:rPr>
            </w:pPr>
            <w:r w:rsidRPr="007A42A2">
              <w:rPr>
                <w:rFonts w:cs="B Nazanin" w:hint="cs"/>
                <w:noProof/>
                <w:sz w:val="20"/>
                <w:szCs w:val="20"/>
                <w:rtl/>
              </w:rPr>
              <w:t>بخش خصوصی</w:t>
            </w:r>
          </w:p>
        </w:tc>
      </w:tr>
      <w:tr w:rsidR="001D62C9" w:rsidRPr="007A42A2" w14:paraId="768180A8" w14:textId="77777777" w:rsidTr="005973F5">
        <w:trPr>
          <w:trHeight w:val="163"/>
          <w:jc w:val="center"/>
        </w:trPr>
        <w:tc>
          <w:tcPr>
            <w:tcW w:w="579" w:type="dxa"/>
            <w:vMerge/>
            <w:tcBorders>
              <w:top w:val="nil"/>
              <w:left w:val="nil"/>
              <w:bottom w:val="nil"/>
              <w:right w:val="nil"/>
            </w:tcBorders>
          </w:tcPr>
          <w:p w14:paraId="6E28C0AC" w14:textId="77777777" w:rsidR="001D62C9" w:rsidRPr="007A42A2" w:rsidRDefault="001D62C9" w:rsidP="00014B78">
            <w:pPr>
              <w:spacing w:after="0" w:line="240" w:lineRule="auto"/>
              <w:jc w:val="center"/>
              <w:rPr>
                <w:rFonts w:cs="B Nazanin"/>
                <w:sz w:val="20"/>
                <w:szCs w:val="20"/>
                <w:rtl/>
              </w:rPr>
            </w:pPr>
          </w:p>
        </w:tc>
        <w:tc>
          <w:tcPr>
            <w:tcW w:w="672" w:type="dxa"/>
            <w:vMerge/>
            <w:tcBorders>
              <w:top w:val="nil"/>
              <w:left w:val="nil"/>
              <w:bottom w:val="nil"/>
              <w:right w:val="nil"/>
            </w:tcBorders>
          </w:tcPr>
          <w:p w14:paraId="2C7469B1" w14:textId="77777777" w:rsidR="001D62C9" w:rsidRPr="007A42A2" w:rsidRDefault="001D62C9" w:rsidP="00014B78">
            <w:pPr>
              <w:spacing w:after="0" w:line="240" w:lineRule="auto"/>
              <w:jc w:val="center"/>
              <w:rPr>
                <w:rFonts w:cs="B Nazanin"/>
                <w:sz w:val="20"/>
                <w:szCs w:val="20"/>
                <w:rtl/>
              </w:rPr>
            </w:pPr>
          </w:p>
        </w:tc>
        <w:tc>
          <w:tcPr>
            <w:tcW w:w="1111" w:type="dxa"/>
            <w:vMerge/>
            <w:tcBorders>
              <w:top w:val="nil"/>
              <w:left w:val="nil"/>
              <w:bottom w:val="nil"/>
              <w:right w:val="nil"/>
            </w:tcBorders>
            <w:shd w:val="clear" w:color="auto" w:fill="D9D9D9" w:themeFill="background1" w:themeFillShade="D9"/>
          </w:tcPr>
          <w:p w14:paraId="090771AA" w14:textId="77777777" w:rsidR="001D62C9" w:rsidRPr="007A42A2" w:rsidRDefault="001D62C9" w:rsidP="00014B78">
            <w:pPr>
              <w:spacing w:after="0" w:line="240" w:lineRule="auto"/>
              <w:jc w:val="center"/>
              <w:rPr>
                <w:rFonts w:cs="B Nazanin"/>
                <w:sz w:val="20"/>
                <w:szCs w:val="20"/>
                <w:rtl/>
              </w:rPr>
            </w:pPr>
          </w:p>
        </w:tc>
        <w:tc>
          <w:tcPr>
            <w:tcW w:w="3743" w:type="dxa"/>
            <w:tcBorders>
              <w:top w:val="nil"/>
              <w:left w:val="nil"/>
              <w:bottom w:val="nil"/>
              <w:right w:val="nil"/>
            </w:tcBorders>
            <w:shd w:val="clear" w:color="auto" w:fill="D9D9D9" w:themeFill="background1" w:themeFillShade="D9"/>
          </w:tcPr>
          <w:p w14:paraId="7DA0295F" w14:textId="77777777" w:rsidR="001D62C9" w:rsidRPr="007A42A2" w:rsidRDefault="001D62C9" w:rsidP="00014B78">
            <w:pPr>
              <w:spacing w:after="0" w:line="240" w:lineRule="auto"/>
              <w:rPr>
                <w:rFonts w:cs="B Nazanin"/>
                <w:sz w:val="20"/>
                <w:szCs w:val="20"/>
                <w:rtl/>
              </w:rPr>
            </w:pPr>
            <w:r>
              <w:rPr>
                <w:rFonts w:cs="B Nazanin" w:hint="cs"/>
                <w:sz w:val="20"/>
                <w:szCs w:val="20"/>
                <w:rtl/>
              </w:rPr>
              <w:t>مشارکت در تدوین خط‏</w:t>
            </w:r>
            <w:r w:rsidRPr="007A42A2">
              <w:rPr>
                <w:rFonts w:cs="B Nazanin" w:hint="cs"/>
                <w:sz w:val="20"/>
                <w:szCs w:val="20"/>
                <w:rtl/>
              </w:rPr>
              <w:t>مشی‌های ورزشی</w:t>
            </w:r>
          </w:p>
        </w:tc>
        <w:tc>
          <w:tcPr>
            <w:tcW w:w="1242" w:type="dxa"/>
            <w:tcBorders>
              <w:top w:val="nil"/>
              <w:left w:val="nil"/>
              <w:bottom w:val="nil"/>
              <w:right w:val="nil"/>
            </w:tcBorders>
            <w:shd w:val="clear" w:color="auto" w:fill="D9D9D9" w:themeFill="background1" w:themeFillShade="D9"/>
          </w:tcPr>
          <w:p w14:paraId="04601E92" w14:textId="77777777" w:rsidR="001D62C9" w:rsidRPr="007A42A2" w:rsidRDefault="001D62C9" w:rsidP="00014B78">
            <w:pPr>
              <w:spacing w:after="0" w:line="240" w:lineRule="auto"/>
              <w:jc w:val="center"/>
              <w:rPr>
                <w:rFonts w:cs="B Nazanin"/>
                <w:sz w:val="20"/>
                <w:szCs w:val="20"/>
                <w:rtl/>
              </w:rPr>
            </w:pPr>
            <w:r w:rsidRPr="007A42A2">
              <w:rPr>
                <w:rFonts w:cs="B Nazanin" w:hint="cs"/>
                <w:sz w:val="20"/>
                <w:szCs w:val="20"/>
                <w:rtl/>
              </w:rPr>
              <w:t>جامعه مدنی</w:t>
            </w:r>
          </w:p>
        </w:tc>
      </w:tr>
      <w:tr w:rsidR="001D62C9" w:rsidRPr="007A42A2" w14:paraId="353CCBCD" w14:textId="77777777" w:rsidTr="005973F5">
        <w:trPr>
          <w:trHeight w:val="195"/>
          <w:jc w:val="center"/>
        </w:trPr>
        <w:tc>
          <w:tcPr>
            <w:tcW w:w="579" w:type="dxa"/>
            <w:vMerge/>
            <w:tcBorders>
              <w:top w:val="nil"/>
              <w:left w:val="nil"/>
              <w:bottom w:val="nil"/>
              <w:right w:val="nil"/>
            </w:tcBorders>
          </w:tcPr>
          <w:p w14:paraId="6131A105" w14:textId="77777777" w:rsidR="001D62C9" w:rsidRPr="007A42A2" w:rsidRDefault="001D62C9" w:rsidP="00014B78">
            <w:pPr>
              <w:spacing w:after="0" w:line="240" w:lineRule="auto"/>
              <w:jc w:val="center"/>
              <w:rPr>
                <w:rFonts w:cs="B Nazanin"/>
                <w:sz w:val="20"/>
                <w:szCs w:val="20"/>
                <w:rtl/>
              </w:rPr>
            </w:pPr>
          </w:p>
        </w:tc>
        <w:tc>
          <w:tcPr>
            <w:tcW w:w="672" w:type="dxa"/>
            <w:vMerge/>
            <w:tcBorders>
              <w:top w:val="nil"/>
              <w:left w:val="nil"/>
              <w:bottom w:val="nil"/>
              <w:right w:val="nil"/>
            </w:tcBorders>
          </w:tcPr>
          <w:p w14:paraId="47FB1D8C" w14:textId="77777777" w:rsidR="001D62C9" w:rsidRPr="007A42A2" w:rsidRDefault="001D62C9" w:rsidP="00014B78">
            <w:pPr>
              <w:spacing w:after="0" w:line="240" w:lineRule="auto"/>
              <w:jc w:val="center"/>
              <w:rPr>
                <w:rFonts w:cs="B Nazanin"/>
                <w:sz w:val="20"/>
                <w:szCs w:val="20"/>
                <w:rtl/>
              </w:rPr>
            </w:pPr>
          </w:p>
        </w:tc>
        <w:tc>
          <w:tcPr>
            <w:tcW w:w="1111" w:type="dxa"/>
            <w:vMerge/>
            <w:tcBorders>
              <w:top w:val="nil"/>
              <w:left w:val="nil"/>
              <w:bottom w:val="nil"/>
              <w:right w:val="nil"/>
            </w:tcBorders>
            <w:shd w:val="clear" w:color="auto" w:fill="D9D9D9" w:themeFill="background1" w:themeFillShade="D9"/>
          </w:tcPr>
          <w:p w14:paraId="07A970CF" w14:textId="77777777" w:rsidR="001D62C9" w:rsidRPr="007A42A2" w:rsidRDefault="001D62C9" w:rsidP="00014B78">
            <w:pPr>
              <w:spacing w:after="0" w:line="240" w:lineRule="auto"/>
              <w:jc w:val="center"/>
              <w:rPr>
                <w:rFonts w:cs="B Nazanin"/>
                <w:sz w:val="20"/>
                <w:szCs w:val="20"/>
                <w:rtl/>
              </w:rPr>
            </w:pPr>
          </w:p>
        </w:tc>
        <w:tc>
          <w:tcPr>
            <w:tcW w:w="3743" w:type="dxa"/>
            <w:tcBorders>
              <w:top w:val="nil"/>
              <w:left w:val="nil"/>
              <w:bottom w:val="nil"/>
              <w:right w:val="nil"/>
            </w:tcBorders>
            <w:shd w:val="clear" w:color="auto" w:fill="D9D9D9" w:themeFill="background1" w:themeFillShade="D9"/>
          </w:tcPr>
          <w:p w14:paraId="0A596CBA" w14:textId="77777777" w:rsidR="001D62C9" w:rsidRPr="007A42A2" w:rsidRDefault="001D62C9" w:rsidP="00014B78">
            <w:pPr>
              <w:spacing w:after="0" w:line="240" w:lineRule="auto"/>
              <w:rPr>
                <w:rFonts w:cs="B Nazanin"/>
                <w:sz w:val="20"/>
                <w:szCs w:val="20"/>
                <w:rtl/>
              </w:rPr>
            </w:pPr>
            <w:r w:rsidRPr="007A42A2">
              <w:rPr>
                <w:rFonts w:cs="B Nazanin" w:hint="cs"/>
                <w:sz w:val="20"/>
                <w:szCs w:val="20"/>
                <w:rtl/>
              </w:rPr>
              <w:t>شناسایی و پرورش استعدادهای ورزشی</w:t>
            </w:r>
          </w:p>
        </w:tc>
        <w:tc>
          <w:tcPr>
            <w:tcW w:w="1242" w:type="dxa"/>
            <w:tcBorders>
              <w:top w:val="nil"/>
              <w:left w:val="nil"/>
              <w:bottom w:val="nil"/>
              <w:right w:val="nil"/>
            </w:tcBorders>
            <w:shd w:val="clear" w:color="auto" w:fill="D9D9D9" w:themeFill="background1" w:themeFillShade="D9"/>
          </w:tcPr>
          <w:p w14:paraId="23ACBF8A" w14:textId="77777777" w:rsidR="001D62C9" w:rsidRPr="007A42A2" w:rsidRDefault="001D62C9" w:rsidP="00014B78">
            <w:pPr>
              <w:spacing w:after="0" w:line="240" w:lineRule="auto"/>
              <w:jc w:val="center"/>
              <w:rPr>
                <w:rFonts w:cs="B Nazanin"/>
                <w:sz w:val="20"/>
                <w:szCs w:val="20"/>
                <w:rtl/>
              </w:rPr>
            </w:pPr>
            <w:r w:rsidRPr="007A42A2">
              <w:rPr>
                <w:rFonts w:cs="B Nazanin" w:hint="cs"/>
                <w:sz w:val="20"/>
                <w:szCs w:val="20"/>
                <w:rtl/>
              </w:rPr>
              <w:t>دولت</w:t>
            </w:r>
          </w:p>
        </w:tc>
      </w:tr>
      <w:tr w:rsidR="001D62C9" w:rsidRPr="007A42A2" w14:paraId="5EA15A82" w14:textId="77777777" w:rsidTr="005973F5">
        <w:trPr>
          <w:trHeight w:val="213"/>
          <w:jc w:val="center"/>
        </w:trPr>
        <w:tc>
          <w:tcPr>
            <w:tcW w:w="579" w:type="dxa"/>
            <w:vMerge/>
            <w:tcBorders>
              <w:top w:val="nil"/>
              <w:left w:val="nil"/>
              <w:bottom w:val="nil"/>
              <w:right w:val="nil"/>
            </w:tcBorders>
          </w:tcPr>
          <w:p w14:paraId="786359ED" w14:textId="77777777" w:rsidR="001D62C9" w:rsidRPr="007A42A2" w:rsidRDefault="001D62C9" w:rsidP="00014B78">
            <w:pPr>
              <w:spacing w:after="0" w:line="240" w:lineRule="auto"/>
              <w:jc w:val="center"/>
              <w:rPr>
                <w:rFonts w:cs="B Nazanin"/>
                <w:sz w:val="20"/>
                <w:szCs w:val="20"/>
                <w:rtl/>
              </w:rPr>
            </w:pPr>
          </w:p>
        </w:tc>
        <w:tc>
          <w:tcPr>
            <w:tcW w:w="672" w:type="dxa"/>
            <w:vMerge/>
            <w:tcBorders>
              <w:top w:val="nil"/>
              <w:left w:val="nil"/>
              <w:bottom w:val="nil"/>
              <w:right w:val="nil"/>
            </w:tcBorders>
          </w:tcPr>
          <w:p w14:paraId="167DCCDD" w14:textId="77777777" w:rsidR="001D62C9" w:rsidRPr="007A42A2" w:rsidRDefault="001D62C9" w:rsidP="00014B78">
            <w:pPr>
              <w:spacing w:after="0" w:line="240" w:lineRule="auto"/>
              <w:jc w:val="center"/>
              <w:rPr>
                <w:rFonts w:cs="B Nazanin"/>
                <w:sz w:val="20"/>
                <w:szCs w:val="20"/>
                <w:rtl/>
              </w:rPr>
            </w:pPr>
          </w:p>
        </w:tc>
        <w:tc>
          <w:tcPr>
            <w:tcW w:w="1111" w:type="dxa"/>
            <w:vMerge w:val="restart"/>
            <w:tcBorders>
              <w:top w:val="nil"/>
              <w:left w:val="nil"/>
              <w:bottom w:val="nil"/>
              <w:right w:val="nil"/>
            </w:tcBorders>
          </w:tcPr>
          <w:p w14:paraId="7329062F" w14:textId="77777777" w:rsidR="001D62C9" w:rsidRPr="007A42A2" w:rsidRDefault="001D62C9" w:rsidP="00014B78">
            <w:pPr>
              <w:spacing w:after="0" w:line="240" w:lineRule="auto"/>
              <w:jc w:val="center"/>
              <w:rPr>
                <w:rFonts w:cs="B Nazanin"/>
                <w:sz w:val="20"/>
                <w:szCs w:val="20"/>
                <w:rtl/>
              </w:rPr>
            </w:pPr>
            <w:r>
              <w:rPr>
                <w:rFonts w:cs="B Nazanin" w:hint="cs"/>
                <w:sz w:val="20"/>
                <w:szCs w:val="20"/>
                <w:rtl/>
              </w:rPr>
              <w:t>ورزش حرفه‏</w:t>
            </w:r>
            <w:r w:rsidRPr="007A42A2">
              <w:rPr>
                <w:rFonts w:cs="B Nazanin" w:hint="cs"/>
                <w:sz w:val="20"/>
                <w:szCs w:val="20"/>
                <w:rtl/>
              </w:rPr>
              <w:t>ای</w:t>
            </w:r>
          </w:p>
        </w:tc>
        <w:tc>
          <w:tcPr>
            <w:tcW w:w="3743" w:type="dxa"/>
            <w:tcBorders>
              <w:top w:val="nil"/>
              <w:left w:val="nil"/>
              <w:bottom w:val="nil"/>
              <w:right w:val="nil"/>
            </w:tcBorders>
          </w:tcPr>
          <w:p w14:paraId="07DF395B" w14:textId="77777777" w:rsidR="001D62C9" w:rsidRPr="007A42A2" w:rsidRDefault="001D62C9" w:rsidP="00014B78">
            <w:pPr>
              <w:spacing w:after="0" w:line="240" w:lineRule="auto"/>
              <w:rPr>
                <w:rFonts w:cs="B Nazanin"/>
                <w:sz w:val="20"/>
                <w:szCs w:val="20"/>
                <w:rtl/>
              </w:rPr>
            </w:pPr>
            <w:r w:rsidRPr="007A42A2">
              <w:rPr>
                <w:rFonts w:cs="B Nazanin" w:hint="cs"/>
                <w:sz w:val="20"/>
                <w:szCs w:val="20"/>
                <w:rtl/>
              </w:rPr>
              <w:t>مشارک</w:t>
            </w:r>
            <w:r>
              <w:rPr>
                <w:rFonts w:cs="B Nazanin" w:hint="cs"/>
                <w:sz w:val="20"/>
                <w:szCs w:val="20"/>
                <w:rtl/>
              </w:rPr>
              <w:t>ت در تدوین خط‏</w:t>
            </w:r>
            <w:r w:rsidRPr="007A42A2">
              <w:rPr>
                <w:rFonts w:cs="B Nazanin" w:hint="cs"/>
                <w:sz w:val="20"/>
                <w:szCs w:val="20"/>
                <w:rtl/>
              </w:rPr>
              <w:t>مشی‌های ورزشی</w:t>
            </w:r>
          </w:p>
        </w:tc>
        <w:tc>
          <w:tcPr>
            <w:tcW w:w="1242" w:type="dxa"/>
            <w:tcBorders>
              <w:top w:val="nil"/>
              <w:left w:val="nil"/>
              <w:bottom w:val="nil"/>
              <w:right w:val="nil"/>
            </w:tcBorders>
          </w:tcPr>
          <w:p w14:paraId="19A80A57" w14:textId="77777777" w:rsidR="001D62C9" w:rsidRPr="007A42A2" w:rsidRDefault="001D62C9" w:rsidP="00014B78">
            <w:pPr>
              <w:spacing w:after="0" w:line="240" w:lineRule="auto"/>
              <w:jc w:val="center"/>
              <w:rPr>
                <w:rFonts w:cs="B Nazanin"/>
                <w:sz w:val="20"/>
                <w:szCs w:val="20"/>
                <w:rtl/>
              </w:rPr>
            </w:pPr>
            <w:r w:rsidRPr="007A42A2">
              <w:rPr>
                <w:rFonts w:cs="B Nazanin" w:hint="cs"/>
                <w:sz w:val="20"/>
                <w:szCs w:val="20"/>
                <w:rtl/>
              </w:rPr>
              <w:t>جامعه مدنی</w:t>
            </w:r>
          </w:p>
        </w:tc>
      </w:tr>
      <w:tr w:rsidR="001D62C9" w:rsidRPr="007A42A2" w14:paraId="54CD97E0" w14:textId="77777777" w:rsidTr="005973F5">
        <w:trPr>
          <w:trHeight w:val="263"/>
          <w:jc w:val="center"/>
        </w:trPr>
        <w:tc>
          <w:tcPr>
            <w:tcW w:w="579" w:type="dxa"/>
            <w:vMerge/>
            <w:tcBorders>
              <w:top w:val="nil"/>
              <w:left w:val="nil"/>
              <w:bottom w:val="nil"/>
              <w:right w:val="nil"/>
            </w:tcBorders>
          </w:tcPr>
          <w:p w14:paraId="6F1A2230" w14:textId="77777777" w:rsidR="001D62C9" w:rsidRPr="007A42A2" w:rsidRDefault="001D62C9" w:rsidP="00014B78">
            <w:pPr>
              <w:spacing w:after="0" w:line="240" w:lineRule="auto"/>
              <w:jc w:val="center"/>
              <w:rPr>
                <w:rFonts w:cs="B Nazanin"/>
                <w:sz w:val="20"/>
                <w:szCs w:val="20"/>
                <w:rtl/>
              </w:rPr>
            </w:pPr>
          </w:p>
        </w:tc>
        <w:tc>
          <w:tcPr>
            <w:tcW w:w="672" w:type="dxa"/>
            <w:vMerge/>
            <w:tcBorders>
              <w:top w:val="nil"/>
              <w:left w:val="nil"/>
              <w:bottom w:val="single" w:sz="4" w:space="0" w:color="auto"/>
              <w:right w:val="nil"/>
            </w:tcBorders>
          </w:tcPr>
          <w:p w14:paraId="589E7A08" w14:textId="77777777" w:rsidR="001D62C9" w:rsidRPr="007A42A2" w:rsidRDefault="001D62C9" w:rsidP="00014B78">
            <w:pPr>
              <w:spacing w:after="0" w:line="240" w:lineRule="auto"/>
              <w:jc w:val="center"/>
              <w:rPr>
                <w:rFonts w:cs="B Nazanin"/>
                <w:sz w:val="20"/>
                <w:szCs w:val="20"/>
                <w:rtl/>
              </w:rPr>
            </w:pPr>
          </w:p>
        </w:tc>
        <w:tc>
          <w:tcPr>
            <w:tcW w:w="1111" w:type="dxa"/>
            <w:vMerge/>
            <w:tcBorders>
              <w:top w:val="nil"/>
              <w:left w:val="nil"/>
              <w:bottom w:val="single" w:sz="4" w:space="0" w:color="auto"/>
              <w:right w:val="nil"/>
            </w:tcBorders>
          </w:tcPr>
          <w:p w14:paraId="52BC62A4" w14:textId="77777777" w:rsidR="001D62C9" w:rsidRPr="007A42A2" w:rsidRDefault="001D62C9" w:rsidP="00014B78">
            <w:pPr>
              <w:spacing w:after="0" w:line="240" w:lineRule="auto"/>
              <w:jc w:val="center"/>
              <w:rPr>
                <w:rFonts w:cs="B Nazanin"/>
                <w:sz w:val="20"/>
                <w:szCs w:val="20"/>
                <w:rtl/>
              </w:rPr>
            </w:pPr>
          </w:p>
        </w:tc>
        <w:tc>
          <w:tcPr>
            <w:tcW w:w="3743" w:type="dxa"/>
            <w:tcBorders>
              <w:top w:val="nil"/>
              <w:left w:val="nil"/>
              <w:bottom w:val="single" w:sz="4" w:space="0" w:color="auto"/>
              <w:right w:val="nil"/>
            </w:tcBorders>
          </w:tcPr>
          <w:p w14:paraId="20211056" w14:textId="77777777" w:rsidR="001D62C9" w:rsidRPr="007A42A2" w:rsidRDefault="001D62C9" w:rsidP="00014B78">
            <w:pPr>
              <w:spacing w:after="0" w:line="240" w:lineRule="auto"/>
              <w:rPr>
                <w:rFonts w:cs="B Nazanin"/>
                <w:sz w:val="20"/>
                <w:szCs w:val="20"/>
                <w:rtl/>
              </w:rPr>
            </w:pPr>
            <w:r w:rsidRPr="007A42A2">
              <w:rPr>
                <w:rFonts w:cs="B Nazanin" w:hint="cs"/>
                <w:sz w:val="20"/>
                <w:szCs w:val="20"/>
                <w:rtl/>
              </w:rPr>
              <w:t>پایش ادواری فرهنگ ورزش و تحرک در جامعه</w:t>
            </w:r>
          </w:p>
        </w:tc>
        <w:tc>
          <w:tcPr>
            <w:tcW w:w="1242" w:type="dxa"/>
            <w:tcBorders>
              <w:top w:val="nil"/>
              <w:left w:val="nil"/>
              <w:bottom w:val="single" w:sz="4" w:space="0" w:color="auto"/>
              <w:right w:val="nil"/>
            </w:tcBorders>
          </w:tcPr>
          <w:p w14:paraId="2F7C7628" w14:textId="77777777" w:rsidR="001D62C9" w:rsidRPr="007A42A2" w:rsidRDefault="001D62C9" w:rsidP="00014B78">
            <w:pPr>
              <w:spacing w:after="0" w:line="240" w:lineRule="auto"/>
              <w:jc w:val="center"/>
              <w:rPr>
                <w:rFonts w:cs="B Nazanin"/>
                <w:sz w:val="20"/>
                <w:szCs w:val="20"/>
                <w:rtl/>
              </w:rPr>
            </w:pPr>
            <w:r w:rsidRPr="007A42A2">
              <w:rPr>
                <w:rFonts w:cs="B Nazanin" w:hint="cs"/>
                <w:sz w:val="20"/>
                <w:szCs w:val="20"/>
                <w:rtl/>
              </w:rPr>
              <w:t>دولت</w:t>
            </w:r>
          </w:p>
        </w:tc>
      </w:tr>
      <w:tr w:rsidR="001D62C9" w:rsidRPr="007A42A2" w14:paraId="640D2923" w14:textId="77777777" w:rsidTr="005973F5">
        <w:trPr>
          <w:trHeight w:val="301"/>
          <w:jc w:val="center"/>
        </w:trPr>
        <w:tc>
          <w:tcPr>
            <w:tcW w:w="579" w:type="dxa"/>
            <w:vMerge/>
            <w:tcBorders>
              <w:top w:val="nil"/>
              <w:left w:val="nil"/>
              <w:right w:val="nil"/>
            </w:tcBorders>
          </w:tcPr>
          <w:p w14:paraId="6E4840D1" w14:textId="77777777" w:rsidR="001D62C9" w:rsidRPr="007A42A2" w:rsidRDefault="001D62C9" w:rsidP="00014B78">
            <w:pPr>
              <w:spacing w:after="0" w:line="240" w:lineRule="auto"/>
              <w:jc w:val="center"/>
              <w:rPr>
                <w:rFonts w:cs="B Nazanin"/>
                <w:sz w:val="20"/>
                <w:szCs w:val="20"/>
                <w:rtl/>
              </w:rPr>
            </w:pPr>
          </w:p>
        </w:tc>
        <w:tc>
          <w:tcPr>
            <w:tcW w:w="672" w:type="dxa"/>
            <w:vMerge w:val="restart"/>
            <w:tcBorders>
              <w:top w:val="single" w:sz="4" w:space="0" w:color="auto"/>
              <w:left w:val="nil"/>
              <w:right w:val="nil"/>
            </w:tcBorders>
          </w:tcPr>
          <w:p w14:paraId="64EB86F6" w14:textId="77777777" w:rsidR="001D62C9" w:rsidRPr="007A42A2" w:rsidRDefault="001D62C9" w:rsidP="00014B78">
            <w:pPr>
              <w:spacing w:after="0" w:line="240" w:lineRule="auto"/>
              <w:jc w:val="center"/>
              <w:rPr>
                <w:rFonts w:cs="B Nazanin"/>
                <w:sz w:val="20"/>
                <w:szCs w:val="20"/>
                <w:rtl/>
              </w:rPr>
            </w:pPr>
            <w:r w:rsidRPr="007A42A2">
              <w:rPr>
                <w:rFonts w:cs="B Nazanin" w:hint="cs"/>
                <w:sz w:val="20"/>
                <w:szCs w:val="20"/>
                <w:rtl/>
              </w:rPr>
              <w:t>امور جوانان</w:t>
            </w:r>
          </w:p>
        </w:tc>
        <w:tc>
          <w:tcPr>
            <w:tcW w:w="1111" w:type="dxa"/>
            <w:vMerge w:val="restart"/>
            <w:tcBorders>
              <w:top w:val="single" w:sz="4" w:space="0" w:color="auto"/>
              <w:left w:val="nil"/>
              <w:bottom w:val="nil"/>
              <w:right w:val="nil"/>
            </w:tcBorders>
            <w:shd w:val="clear" w:color="auto" w:fill="D9D9D9" w:themeFill="background1" w:themeFillShade="D9"/>
          </w:tcPr>
          <w:p w14:paraId="3AA58115" w14:textId="77777777" w:rsidR="001D62C9" w:rsidRPr="007A42A2" w:rsidRDefault="001D62C9" w:rsidP="00014B78">
            <w:pPr>
              <w:spacing w:after="0" w:line="240" w:lineRule="auto"/>
              <w:jc w:val="center"/>
              <w:rPr>
                <w:rFonts w:cs="B Nazanin"/>
                <w:sz w:val="20"/>
                <w:szCs w:val="20"/>
                <w:rtl/>
              </w:rPr>
            </w:pPr>
            <w:r w:rsidRPr="007A42A2">
              <w:rPr>
                <w:rFonts w:ascii="B Nazanin" w:cs="B Nazanin" w:hint="cs"/>
                <w:sz w:val="20"/>
                <w:szCs w:val="20"/>
                <w:rtl/>
              </w:rPr>
              <w:t>سامان</w:t>
            </w:r>
            <w:r>
              <w:rPr>
                <w:rFonts w:ascii="B Nazanin" w:cs="B Nazanin" w:hint="cs"/>
                <w:sz w:val="20"/>
                <w:szCs w:val="20"/>
                <w:rtl/>
              </w:rPr>
              <w:t>‏</w:t>
            </w:r>
            <w:r w:rsidRPr="007A42A2">
              <w:rPr>
                <w:rFonts w:ascii="B Nazanin" w:cs="B Nazanin" w:hint="cs"/>
                <w:sz w:val="20"/>
                <w:szCs w:val="20"/>
                <w:rtl/>
              </w:rPr>
              <w:t>دهی</w:t>
            </w:r>
            <w:r w:rsidRPr="007A42A2">
              <w:rPr>
                <w:rFonts w:ascii="B Nazanin" w:cs="B Nazanin"/>
                <w:sz w:val="20"/>
                <w:szCs w:val="20"/>
              </w:rPr>
              <w:t xml:space="preserve"> </w:t>
            </w:r>
            <w:r w:rsidRPr="007A42A2">
              <w:rPr>
                <w:rFonts w:ascii="B Nazanin" w:cs="B Nazanin" w:hint="cs"/>
                <w:sz w:val="20"/>
                <w:szCs w:val="20"/>
                <w:rtl/>
              </w:rPr>
              <w:t>امور</w:t>
            </w:r>
            <w:r w:rsidRPr="007A42A2">
              <w:rPr>
                <w:rFonts w:ascii="B Nazanin" w:cs="B Nazanin"/>
                <w:sz w:val="20"/>
                <w:szCs w:val="20"/>
              </w:rPr>
              <w:t xml:space="preserve"> </w:t>
            </w:r>
            <w:r w:rsidRPr="007A42A2">
              <w:rPr>
                <w:rFonts w:ascii="B Nazanin" w:cs="B Nazanin" w:hint="cs"/>
                <w:sz w:val="20"/>
                <w:szCs w:val="20"/>
                <w:rtl/>
              </w:rPr>
              <w:t>جوانان</w:t>
            </w:r>
          </w:p>
        </w:tc>
        <w:tc>
          <w:tcPr>
            <w:tcW w:w="3743" w:type="dxa"/>
            <w:tcBorders>
              <w:top w:val="single" w:sz="4" w:space="0" w:color="auto"/>
              <w:left w:val="nil"/>
              <w:bottom w:val="nil"/>
              <w:right w:val="nil"/>
            </w:tcBorders>
            <w:shd w:val="clear" w:color="auto" w:fill="D9D9D9" w:themeFill="background1" w:themeFillShade="D9"/>
          </w:tcPr>
          <w:p w14:paraId="7A55C3D0" w14:textId="77777777" w:rsidR="001D62C9" w:rsidRPr="007A42A2" w:rsidRDefault="001D62C9" w:rsidP="00014B78">
            <w:pPr>
              <w:spacing w:after="0" w:line="240" w:lineRule="auto"/>
              <w:jc w:val="both"/>
              <w:rPr>
                <w:rFonts w:cs="B Nazanin"/>
                <w:sz w:val="20"/>
                <w:szCs w:val="20"/>
                <w:rtl/>
              </w:rPr>
            </w:pPr>
            <w:r w:rsidRPr="007A42A2">
              <w:rPr>
                <w:rFonts w:ascii="B Nazanin" w:cs="B Nazanin" w:hint="cs"/>
                <w:sz w:val="20"/>
                <w:szCs w:val="20"/>
                <w:rtl/>
              </w:rPr>
              <w:t>تهیه</w:t>
            </w:r>
            <w:r w:rsidRPr="007A42A2">
              <w:rPr>
                <w:rFonts w:ascii="B Nazanin" w:cs="B Nazanin"/>
                <w:sz w:val="20"/>
                <w:szCs w:val="20"/>
              </w:rPr>
              <w:t xml:space="preserve"> </w:t>
            </w:r>
            <w:r w:rsidRPr="007A42A2">
              <w:rPr>
                <w:rFonts w:ascii="B Nazanin" w:cs="B Nazanin" w:hint="cs"/>
                <w:sz w:val="20"/>
                <w:szCs w:val="20"/>
                <w:rtl/>
              </w:rPr>
              <w:t>و</w:t>
            </w:r>
            <w:r w:rsidRPr="007A42A2">
              <w:rPr>
                <w:rFonts w:ascii="B Nazanin" w:cs="B Nazanin"/>
                <w:sz w:val="20"/>
                <w:szCs w:val="20"/>
              </w:rPr>
              <w:t xml:space="preserve"> </w:t>
            </w:r>
            <w:r w:rsidRPr="007A42A2">
              <w:rPr>
                <w:rFonts w:ascii="B Nazanin" w:cs="B Nazanin" w:hint="cs"/>
                <w:sz w:val="20"/>
                <w:szCs w:val="20"/>
                <w:rtl/>
              </w:rPr>
              <w:t>تدوین برنامه</w:t>
            </w:r>
            <w:r w:rsidRPr="007A42A2">
              <w:rPr>
                <w:rFonts w:ascii="B Nazanin" w:cs="B Nazanin"/>
                <w:sz w:val="20"/>
                <w:szCs w:val="20"/>
              </w:rPr>
              <w:t xml:space="preserve"> </w:t>
            </w:r>
            <w:r w:rsidRPr="007A42A2">
              <w:rPr>
                <w:rFonts w:ascii="B Nazanin" w:cs="B Nazanin" w:hint="cs"/>
                <w:sz w:val="20"/>
                <w:szCs w:val="20"/>
                <w:rtl/>
              </w:rPr>
              <w:t>جامع</w:t>
            </w:r>
            <w:r w:rsidRPr="007A42A2">
              <w:rPr>
                <w:rFonts w:ascii="B Nazanin" w:cs="B Nazanin"/>
                <w:sz w:val="20"/>
                <w:szCs w:val="20"/>
              </w:rPr>
              <w:t xml:space="preserve"> </w:t>
            </w:r>
            <w:r w:rsidRPr="007A42A2">
              <w:rPr>
                <w:rFonts w:ascii="B Nazanin" w:cs="B Nazanin" w:hint="cs"/>
                <w:sz w:val="20"/>
                <w:szCs w:val="20"/>
                <w:rtl/>
              </w:rPr>
              <w:t>سامان</w:t>
            </w:r>
            <w:r>
              <w:rPr>
                <w:rFonts w:ascii="B Nazanin" w:cs="B Nazanin" w:hint="cs"/>
                <w:sz w:val="20"/>
                <w:szCs w:val="20"/>
                <w:rtl/>
              </w:rPr>
              <w:t>‏</w:t>
            </w:r>
            <w:r w:rsidRPr="007A42A2">
              <w:rPr>
                <w:rFonts w:ascii="B Nazanin" w:cs="B Nazanin" w:hint="cs"/>
                <w:sz w:val="20"/>
                <w:szCs w:val="20"/>
                <w:rtl/>
              </w:rPr>
              <w:t>دهی</w:t>
            </w:r>
            <w:r w:rsidRPr="007A42A2">
              <w:rPr>
                <w:rFonts w:ascii="B Nazanin" w:cs="B Nazanin"/>
                <w:sz w:val="20"/>
                <w:szCs w:val="20"/>
              </w:rPr>
              <w:t xml:space="preserve"> </w:t>
            </w:r>
            <w:r w:rsidRPr="007A42A2">
              <w:rPr>
                <w:rFonts w:ascii="B Nazanin" w:cs="B Nazanin" w:hint="cs"/>
                <w:sz w:val="20"/>
                <w:szCs w:val="20"/>
                <w:rtl/>
              </w:rPr>
              <w:t>امور</w:t>
            </w:r>
            <w:r w:rsidRPr="007A42A2">
              <w:rPr>
                <w:rFonts w:ascii="B Nazanin" w:cs="B Nazanin"/>
                <w:sz w:val="20"/>
                <w:szCs w:val="20"/>
              </w:rPr>
              <w:t xml:space="preserve"> </w:t>
            </w:r>
            <w:r w:rsidRPr="007A42A2">
              <w:rPr>
                <w:rFonts w:ascii="B Nazanin" w:cs="B Nazanin" w:hint="cs"/>
                <w:sz w:val="20"/>
                <w:szCs w:val="20"/>
                <w:rtl/>
              </w:rPr>
              <w:t>جوانان</w:t>
            </w:r>
          </w:p>
        </w:tc>
        <w:tc>
          <w:tcPr>
            <w:tcW w:w="1242" w:type="dxa"/>
            <w:tcBorders>
              <w:top w:val="single" w:sz="4" w:space="0" w:color="auto"/>
              <w:left w:val="nil"/>
              <w:bottom w:val="nil"/>
              <w:right w:val="nil"/>
            </w:tcBorders>
            <w:shd w:val="clear" w:color="auto" w:fill="D9D9D9" w:themeFill="background1" w:themeFillShade="D9"/>
          </w:tcPr>
          <w:p w14:paraId="474603D0" w14:textId="77777777" w:rsidR="001D62C9" w:rsidRPr="007A42A2" w:rsidRDefault="001D62C9" w:rsidP="00014B78">
            <w:pPr>
              <w:spacing w:after="0" w:line="240" w:lineRule="auto"/>
              <w:jc w:val="center"/>
              <w:rPr>
                <w:rFonts w:cs="B Nazanin"/>
                <w:sz w:val="20"/>
                <w:szCs w:val="20"/>
                <w:rtl/>
              </w:rPr>
            </w:pPr>
            <w:r w:rsidRPr="007A42A2">
              <w:rPr>
                <w:rFonts w:cs="B Nazanin" w:hint="cs"/>
                <w:sz w:val="20"/>
                <w:szCs w:val="20"/>
                <w:rtl/>
              </w:rPr>
              <w:t>دولت</w:t>
            </w:r>
          </w:p>
        </w:tc>
      </w:tr>
      <w:tr w:rsidR="001D62C9" w:rsidRPr="007A42A2" w14:paraId="2B36A485" w14:textId="77777777" w:rsidTr="005973F5">
        <w:trPr>
          <w:trHeight w:val="269"/>
          <w:jc w:val="center"/>
        </w:trPr>
        <w:tc>
          <w:tcPr>
            <w:tcW w:w="579" w:type="dxa"/>
            <w:vMerge/>
            <w:tcBorders>
              <w:left w:val="nil"/>
              <w:right w:val="nil"/>
            </w:tcBorders>
          </w:tcPr>
          <w:p w14:paraId="67F0171A" w14:textId="77777777" w:rsidR="001D62C9" w:rsidRPr="007A42A2" w:rsidRDefault="001D62C9" w:rsidP="00014B78">
            <w:pPr>
              <w:spacing w:after="0" w:line="240" w:lineRule="auto"/>
              <w:jc w:val="center"/>
              <w:rPr>
                <w:rFonts w:cs="B Nazanin"/>
                <w:sz w:val="20"/>
                <w:szCs w:val="20"/>
                <w:rtl/>
              </w:rPr>
            </w:pPr>
          </w:p>
        </w:tc>
        <w:tc>
          <w:tcPr>
            <w:tcW w:w="672" w:type="dxa"/>
            <w:vMerge/>
            <w:tcBorders>
              <w:left w:val="nil"/>
              <w:right w:val="nil"/>
            </w:tcBorders>
          </w:tcPr>
          <w:p w14:paraId="00B33629" w14:textId="77777777" w:rsidR="001D62C9" w:rsidRPr="007A42A2" w:rsidRDefault="001D62C9" w:rsidP="00014B78">
            <w:pPr>
              <w:spacing w:after="0" w:line="240" w:lineRule="auto"/>
              <w:jc w:val="center"/>
              <w:rPr>
                <w:rFonts w:cs="B Nazanin"/>
                <w:sz w:val="20"/>
                <w:szCs w:val="20"/>
                <w:rtl/>
              </w:rPr>
            </w:pPr>
          </w:p>
        </w:tc>
        <w:tc>
          <w:tcPr>
            <w:tcW w:w="1111" w:type="dxa"/>
            <w:vMerge/>
            <w:tcBorders>
              <w:top w:val="nil"/>
              <w:left w:val="nil"/>
              <w:bottom w:val="nil"/>
              <w:right w:val="nil"/>
            </w:tcBorders>
            <w:shd w:val="clear" w:color="auto" w:fill="D9D9D9" w:themeFill="background1" w:themeFillShade="D9"/>
          </w:tcPr>
          <w:p w14:paraId="76318414" w14:textId="77777777" w:rsidR="001D62C9" w:rsidRPr="007A42A2" w:rsidRDefault="001D62C9" w:rsidP="00014B78">
            <w:pPr>
              <w:spacing w:after="0" w:line="240" w:lineRule="auto"/>
              <w:jc w:val="center"/>
              <w:rPr>
                <w:rFonts w:ascii="B Nazanin" w:cs="B Nazanin"/>
                <w:sz w:val="20"/>
                <w:szCs w:val="20"/>
                <w:rtl/>
              </w:rPr>
            </w:pPr>
          </w:p>
        </w:tc>
        <w:tc>
          <w:tcPr>
            <w:tcW w:w="3743" w:type="dxa"/>
            <w:tcBorders>
              <w:top w:val="nil"/>
              <w:left w:val="nil"/>
              <w:bottom w:val="nil"/>
              <w:right w:val="nil"/>
            </w:tcBorders>
            <w:shd w:val="clear" w:color="auto" w:fill="D9D9D9" w:themeFill="background1" w:themeFillShade="D9"/>
          </w:tcPr>
          <w:p w14:paraId="64A4F484" w14:textId="77777777" w:rsidR="001D62C9" w:rsidRPr="007A42A2" w:rsidRDefault="001D62C9" w:rsidP="00014B78">
            <w:pPr>
              <w:spacing w:after="0" w:line="240" w:lineRule="auto"/>
              <w:jc w:val="both"/>
              <w:rPr>
                <w:rFonts w:cs="B Nazanin"/>
                <w:sz w:val="20"/>
                <w:szCs w:val="20"/>
                <w:rtl/>
              </w:rPr>
            </w:pPr>
            <w:r w:rsidRPr="007A42A2">
              <w:rPr>
                <w:rFonts w:ascii="B Nazanin" w:cs="B Nazanin" w:hint="cs"/>
                <w:sz w:val="20"/>
                <w:szCs w:val="20"/>
                <w:rtl/>
              </w:rPr>
              <w:t>برجسته</w:t>
            </w:r>
            <w:r w:rsidRPr="007A42A2">
              <w:rPr>
                <w:rFonts w:ascii="B Nazanin" w:cs="B Nazanin" w:hint="eastAsia"/>
                <w:sz w:val="20"/>
                <w:szCs w:val="20"/>
              </w:rPr>
              <w:t>‌</w:t>
            </w:r>
            <w:r w:rsidRPr="007A42A2">
              <w:rPr>
                <w:rFonts w:ascii="B Nazanin" w:cs="B Nazanin" w:hint="cs"/>
                <w:sz w:val="20"/>
                <w:szCs w:val="20"/>
                <w:rtl/>
              </w:rPr>
              <w:t>سازی</w:t>
            </w:r>
            <w:r w:rsidRPr="007A42A2">
              <w:rPr>
                <w:rFonts w:ascii="B Nazanin" w:cs="B Nazanin"/>
                <w:sz w:val="20"/>
                <w:szCs w:val="20"/>
              </w:rPr>
              <w:t xml:space="preserve"> </w:t>
            </w:r>
            <w:r w:rsidRPr="007A42A2">
              <w:rPr>
                <w:rFonts w:ascii="B Nazanin" w:cs="B Nazanin" w:hint="cs"/>
                <w:sz w:val="20"/>
                <w:szCs w:val="20"/>
                <w:rtl/>
              </w:rPr>
              <w:t>نیازهای</w:t>
            </w:r>
            <w:r w:rsidRPr="007A42A2">
              <w:rPr>
                <w:rFonts w:ascii="B Nazanin" w:cs="B Nazanin"/>
                <w:sz w:val="20"/>
                <w:szCs w:val="20"/>
              </w:rPr>
              <w:t xml:space="preserve"> </w:t>
            </w:r>
            <w:r w:rsidRPr="007A42A2">
              <w:rPr>
                <w:rFonts w:ascii="B Nazanin" w:cs="B Nazanin" w:hint="cs"/>
                <w:sz w:val="20"/>
                <w:szCs w:val="20"/>
                <w:rtl/>
              </w:rPr>
              <w:t>اساسی</w:t>
            </w:r>
            <w:r w:rsidRPr="007A42A2">
              <w:rPr>
                <w:rFonts w:ascii="B Nazanin" w:cs="B Nazanin"/>
                <w:sz w:val="20"/>
                <w:szCs w:val="20"/>
              </w:rPr>
              <w:t xml:space="preserve"> </w:t>
            </w:r>
            <w:r w:rsidRPr="007A42A2">
              <w:rPr>
                <w:rFonts w:ascii="B Nazanin" w:cs="B Nazanin" w:hint="cs"/>
                <w:sz w:val="20"/>
                <w:szCs w:val="20"/>
                <w:rtl/>
              </w:rPr>
              <w:t>نسل</w:t>
            </w:r>
            <w:r w:rsidRPr="007A42A2">
              <w:rPr>
                <w:rFonts w:ascii="B Nazanin" w:cs="B Nazanin"/>
                <w:sz w:val="20"/>
                <w:szCs w:val="20"/>
              </w:rPr>
              <w:t xml:space="preserve"> </w:t>
            </w:r>
            <w:r w:rsidRPr="007A42A2">
              <w:rPr>
                <w:rFonts w:ascii="B Nazanin" w:cs="B Nazanin" w:hint="cs"/>
                <w:sz w:val="20"/>
                <w:szCs w:val="20"/>
                <w:rtl/>
              </w:rPr>
              <w:t>جوان</w:t>
            </w:r>
            <w:r w:rsidRPr="007A42A2">
              <w:rPr>
                <w:rFonts w:ascii="B Nazanin" w:cs="B Nazanin"/>
                <w:sz w:val="20"/>
                <w:szCs w:val="20"/>
              </w:rPr>
              <w:t xml:space="preserve"> </w:t>
            </w:r>
            <w:r w:rsidRPr="007A42A2">
              <w:rPr>
                <w:rFonts w:ascii="B Nazanin" w:cs="B Nazanin" w:hint="cs"/>
                <w:sz w:val="20"/>
                <w:szCs w:val="20"/>
                <w:rtl/>
              </w:rPr>
              <w:t>از</w:t>
            </w:r>
            <w:r w:rsidRPr="007A42A2">
              <w:rPr>
                <w:rFonts w:ascii="B Nazanin" w:cs="B Nazanin"/>
                <w:sz w:val="20"/>
                <w:szCs w:val="20"/>
              </w:rPr>
              <w:t xml:space="preserve"> </w:t>
            </w:r>
            <w:r w:rsidRPr="007A42A2">
              <w:rPr>
                <w:rFonts w:ascii="B Nazanin" w:cs="B Nazanin" w:hint="cs"/>
                <w:sz w:val="20"/>
                <w:szCs w:val="20"/>
                <w:rtl/>
              </w:rPr>
              <w:t>طریق</w:t>
            </w:r>
            <w:r w:rsidRPr="007A42A2">
              <w:rPr>
                <w:rFonts w:ascii="B Nazanin" w:cs="B Nazanin"/>
                <w:sz w:val="20"/>
                <w:szCs w:val="20"/>
              </w:rPr>
              <w:t xml:space="preserve"> </w:t>
            </w:r>
            <w:r w:rsidRPr="007A42A2">
              <w:rPr>
                <w:rFonts w:ascii="B Nazanin" w:cs="B Nazanin" w:hint="cs"/>
                <w:sz w:val="20"/>
                <w:szCs w:val="20"/>
                <w:rtl/>
              </w:rPr>
              <w:t>پژوهش</w:t>
            </w:r>
            <w:r w:rsidRPr="007A42A2">
              <w:rPr>
                <w:rFonts w:ascii="B Nazanin" w:cs="B Nazanin"/>
                <w:sz w:val="20"/>
                <w:szCs w:val="20"/>
              </w:rPr>
              <w:t xml:space="preserve"> </w:t>
            </w:r>
          </w:p>
        </w:tc>
        <w:tc>
          <w:tcPr>
            <w:tcW w:w="1242" w:type="dxa"/>
            <w:tcBorders>
              <w:top w:val="nil"/>
              <w:left w:val="nil"/>
              <w:bottom w:val="nil"/>
              <w:right w:val="nil"/>
            </w:tcBorders>
            <w:shd w:val="clear" w:color="auto" w:fill="D9D9D9" w:themeFill="background1" w:themeFillShade="D9"/>
          </w:tcPr>
          <w:p w14:paraId="27455E12" w14:textId="77777777" w:rsidR="001D62C9" w:rsidRPr="007A42A2" w:rsidRDefault="001D62C9" w:rsidP="00014B78">
            <w:pPr>
              <w:spacing w:after="0" w:line="240" w:lineRule="auto"/>
              <w:jc w:val="center"/>
              <w:rPr>
                <w:rFonts w:cs="B Nazanin"/>
                <w:sz w:val="20"/>
                <w:szCs w:val="20"/>
                <w:rtl/>
              </w:rPr>
            </w:pPr>
            <w:r w:rsidRPr="007A42A2">
              <w:rPr>
                <w:rFonts w:cs="B Nazanin" w:hint="cs"/>
                <w:sz w:val="20"/>
                <w:szCs w:val="20"/>
                <w:rtl/>
              </w:rPr>
              <w:t>جامعه مدنی</w:t>
            </w:r>
          </w:p>
        </w:tc>
      </w:tr>
      <w:tr w:rsidR="001D62C9" w:rsidRPr="007A42A2" w14:paraId="49C5D109" w14:textId="77777777" w:rsidTr="005973F5">
        <w:trPr>
          <w:trHeight w:val="295"/>
          <w:jc w:val="center"/>
        </w:trPr>
        <w:tc>
          <w:tcPr>
            <w:tcW w:w="579" w:type="dxa"/>
            <w:vMerge/>
            <w:tcBorders>
              <w:left w:val="nil"/>
              <w:right w:val="nil"/>
            </w:tcBorders>
          </w:tcPr>
          <w:p w14:paraId="6A523CD5" w14:textId="77777777" w:rsidR="001D62C9" w:rsidRPr="007A42A2" w:rsidRDefault="001D62C9" w:rsidP="00014B78">
            <w:pPr>
              <w:spacing w:after="0" w:line="240" w:lineRule="auto"/>
              <w:jc w:val="center"/>
              <w:rPr>
                <w:rFonts w:cs="B Nazanin"/>
                <w:sz w:val="20"/>
                <w:szCs w:val="20"/>
                <w:rtl/>
              </w:rPr>
            </w:pPr>
          </w:p>
        </w:tc>
        <w:tc>
          <w:tcPr>
            <w:tcW w:w="672" w:type="dxa"/>
            <w:vMerge/>
            <w:tcBorders>
              <w:left w:val="nil"/>
              <w:right w:val="nil"/>
            </w:tcBorders>
          </w:tcPr>
          <w:p w14:paraId="6FF4B242" w14:textId="77777777" w:rsidR="001D62C9" w:rsidRPr="007A42A2" w:rsidRDefault="001D62C9" w:rsidP="00014B78">
            <w:pPr>
              <w:spacing w:after="0" w:line="240" w:lineRule="auto"/>
              <w:jc w:val="center"/>
              <w:rPr>
                <w:rFonts w:cs="B Nazanin"/>
                <w:sz w:val="20"/>
                <w:szCs w:val="20"/>
                <w:rtl/>
              </w:rPr>
            </w:pPr>
          </w:p>
        </w:tc>
        <w:tc>
          <w:tcPr>
            <w:tcW w:w="1111" w:type="dxa"/>
            <w:vMerge/>
            <w:tcBorders>
              <w:top w:val="nil"/>
              <w:left w:val="nil"/>
              <w:bottom w:val="nil"/>
              <w:right w:val="nil"/>
            </w:tcBorders>
            <w:shd w:val="clear" w:color="auto" w:fill="D9D9D9" w:themeFill="background1" w:themeFillShade="D9"/>
          </w:tcPr>
          <w:p w14:paraId="196789FC" w14:textId="77777777" w:rsidR="001D62C9" w:rsidRPr="007A42A2" w:rsidRDefault="001D62C9" w:rsidP="00014B78">
            <w:pPr>
              <w:spacing w:after="0" w:line="240" w:lineRule="auto"/>
              <w:jc w:val="center"/>
              <w:rPr>
                <w:rFonts w:ascii="B Nazanin" w:cs="B Nazanin"/>
                <w:sz w:val="20"/>
                <w:szCs w:val="20"/>
                <w:rtl/>
              </w:rPr>
            </w:pPr>
          </w:p>
        </w:tc>
        <w:tc>
          <w:tcPr>
            <w:tcW w:w="3743" w:type="dxa"/>
            <w:tcBorders>
              <w:top w:val="nil"/>
              <w:left w:val="nil"/>
              <w:bottom w:val="nil"/>
              <w:right w:val="nil"/>
            </w:tcBorders>
            <w:shd w:val="clear" w:color="auto" w:fill="D9D9D9" w:themeFill="background1" w:themeFillShade="D9"/>
          </w:tcPr>
          <w:p w14:paraId="342553B3" w14:textId="77777777" w:rsidR="001D62C9" w:rsidRPr="007A42A2" w:rsidRDefault="001D62C9" w:rsidP="00014B78">
            <w:pPr>
              <w:spacing w:after="0" w:line="240" w:lineRule="auto"/>
              <w:jc w:val="both"/>
              <w:rPr>
                <w:rFonts w:cs="B Nazanin"/>
                <w:sz w:val="20"/>
                <w:szCs w:val="20"/>
                <w:rtl/>
              </w:rPr>
            </w:pPr>
            <w:r w:rsidRPr="007A42A2">
              <w:rPr>
                <w:rFonts w:ascii="B Nazanin" w:cs="B Nazanin" w:hint="cs"/>
                <w:sz w:val="20"/>
                <w:szCs w:val="20"/>
                <w:rtl/>
              </w:rPr>
              <w:t>رصد</w:t>
            </w:r>
            <w:r w:rsidRPr="007A42A2">
              <w:rPr>
                <w:rFonts w:ascii="B Nazanin" w:cs="B Nazanin"/>
                <w:sz w:val="20"/>
                <w:szCs w:val="20"/>
              </w:rPr>
              <w:t xml:space="preserve"> </w:t>
            </w:r>
            <w:r w:rsidRPr="007A42A2">
              <w:rPr>
                <w:rFonts w:ascii="B Nazanin" w:cs="B Nazanin" w:hint="cs"/>
                <w:sz w:val="20"/>
                <w:szCs w:val="20"/>
                <w:rtl/>
              </w:rPr>
              <w:t>میزان</w:t>
            </w:r>
            <w:r w:rsidRPr="007A42A2">
              <w:rPr>
                <w:rFonts w:ascii="B Nazanin" w:cs="B Nazanin"/>
                <w:sz w:val="20"/>
                <w:szCs w:val="20"/>
              </w:rPr>
              <w:t xml:space="preserve"> </w:t>
            </w:r>
            <w:r w:rsidRPr="007A42A2">
              <w:rPr>
                <w:rFonts w:ascii="B Nazanin" w:cs="B Nazanin" w:hint="cs"/>
                <w:sz w:val="20"/>
                <w:szCs w:val="20"/>
                <w:rtl/>
              </w:rPr>
              <w:t>تحقق برنامه</w:t>
            </w:r>
            <w:r w:rsidRPr="007A42A2">
              <w:rPr>
                <w:rFonts w:ascii="B Nazanin" w:cs="B Nazanin"/>
                <w:sz w:val="20"/>
                <w:szCs w:val="20"/>
              </w:rPr>
              <w:t xml:space="preserve"> </w:t>
            </w:r>
            <w:r w:rsidRPr="007A42A2">
              <w:rPr>
                <w:rFonts w:ascii="B Nazanin" w:cs="B Nazanin" w:hint="cs"/>
                <w:sz w:val="20"/>
                <w:szCs w:val="20"/>
                <w:rtl/>
              </w:rPr>
              <w:t>جامع</w:t>
            </w:r>
            <w:r w:rsidRPr="007A42A2">
              <w:rPr>
                <w:rFonts w:ascii="B Nazanin" w:cs="B Nazanin"/>
                <w:sz w:val="20"/>
                <w:szCs w:val="20"/>
              </w:rPr>
              <w:t xml:space="preserve"> </w:t>
            </w:r>
            <w:r w:rsidRPr="007A42A2">
              <w:rPr>
                <w:rFonts w:ascii="B Nazanin" w:cs="B Nazanin" w:hint="cs"/>
                <w:sz w:val="20"/>
                <w:szCs w:val="20"/>
                <w:rtl/>
              </w:rPr>
              <w:t>سامان</w:t>
            </w:r>
            <w:r>
              <w:rPr>
                <w:rFonts w:ascii="B Nazanin" w:cs="B Nazanin" w:hint="cs"/>
                <w:sz w:val="20"/>
                <w:szCs w:val="20"/>
                <w:rtl/>
              </w:rPr>
              <w:t>‏</w:t>
            </w:r>
            <w:r w:rsidRPr="007A42A2">
              <w:rPr>
                <w:rFonts w:ascii="B Nazanin" w:cs="B Nazanin" w:hint="cs"/>
                <w:sz w:val="20"/>
                <w:szCs w:val="20"/>
                <w:rtl/>
              </w:rPr>
              <w:t>دهی</w:t>
            </w:r>
            <w:r w:rsidRPr="007A42A2">
              <w:rPr>
                <w:rFonts w:ascii="B Nazanin" w:cs="B Nazanin"/>
                <w:sz w:val="20"/>
                <w:szCs w:val="20"/>
              </w:rPr>
              <w:t xml:space="preserve"> </w:t>
            </w:r>
            <w:r w:rsidRPr="007A42A2">
              <w:rPr>
                <w:rFonts w:ascii="B Nazanin" w:cs="B Nazanin" w:hint="cs"/>
                <w:sz w:val="20"/>
                <w:szCs w:val="20"/>
                <w:rtl/>
              </w:rPr>
              <w:t>امور</w:t>
            </w:r>
            <w:r w:rsidRPr="007A42A2">
              <w:rPr>
                <w:rFonts w:ascii="B Nazanin" w:cs="B Nazanin"/>
                <w:sz w:val="20"/>
                <w:szCs w:val="20"/>
              </w:rPr>
              <w:t xml:space="preserve"> </w:t>
            </w:r>
            <w:r w:rsidRPr="007A42A2">
              <w:rPr>
                <w:rFonts w:ascii="B Nazanin" w:cs="B Nazanin" w:hint="cs"/>
                <w:sz w:val="20"/>
                <w:szCs w:val="20"/>
                <w:rtl/>
              </w:rPr>
              <w:t>جوانان</w:t>
            </w:r>
          </w:p>
        </w:tc>
        <w:tc>
          <w:tcPr>
            <w:tcW w:w="1242" w:type="dxa"/>
            <w:tcBorders>
              <w:top w:val="nil"/>
              <w:left w:val="nil"/>
              <w:bottom w:val="nil"/>
              <w:right w:val="nil"/>
            </w:tcBorders>
            <w:shd w:val="clear" w:color="auto" w:fill="D9D9D9" w:themeFill="background1" w:themeFillShade="D9"/>
          </w:tcPr>
          <w:p w14:paraId="1708DAFD" w14:textId="77777777" w:rsidR="001D62C9" w:rsidRPr="007A42A2" w:rsidRDefault="001D62C9" w:rsidP="00014B78">
            <w:pPr>
              <w:spacing w:after="0" w:line="240" w:lineRule="auto"/>
              <w:jc w:val="center"/>
              <w:rPr>
                <w:rFonts w:cs="B Nazanin"/>
                <w:sz w:val="20"/>
                <w:szCs w:val="20"/>
                <w:rtl/>
              </w:rPr>
            </w:pPr>
            <w:r w:rsidRPr="007A42A2">
              <w:rPr>
                <w:rFonts w:cs="B Nazanin" w:hint="cs"/>
                <w:sz w:val="20"/>
                <w:szCs w:val="20"/>
                <w:rtl/>
              </w:rPr>
              <w:t>دولت</w:t>
            </w:r>
          </w:p>
        </w:tc>
      </w:tr>
      <w:tr w:rsidR="001D62C9" w:rsidRPr="007A42A2" w14:paraId="2B691018" w14:textId="77777777" w:rsidTr="005973F5">
        <w:trPr>
          <w:trHeight w:val="243"/>
          <w:jc w:val="center"/>
        </w:trPr>
        <w:tc>
          <w:tcPr>
            <w:tcW w:w="579" w:type="dxa"/>
            <w:vMerge/>
            <w:tcBorders>
              <w:left w:val="nil"/>
              <w:bottom w:val="single" w:sz="4" w:space="0" w:color="auto"/>
              <w:right w:val="nil"/>
            </w:tcBorders>
          </w:tcPr>
          <w:p w14:paraId="44F117CB" w14:textId="77777777" w:rsidR="001D62C9" w:rsidRPr="007A42A2" w:rsidRDefault="001D62C9" w:rsidP="00014B78">
            <w:pPr>
              <w:spacing w:after="0" w:line="240" w:lineRule="auto"/>
              <w:jc w:val="center"/>
              <w:rPr>
                <w:rFonts w:cs="B Nazanin"/>
                <w:sz w:val="20"/>
                <w:szCs w:val="20"/>
                <w:rtl/>
              </w:rPr>
            </w:pPr>
          </w:p>
        </w:tc>
        <w:tc>
          <w:tcPr>
            <w:tcW w:w="672" w:type="dxa"/>
            <w:vMerge/>
            <w:tcBorders>
              <w:left w:val="nil"/>
              <w:bottom w:val="single" w:sz="4" w:space="0" w:color="auto"/>
              <w:right w:val="nil"/>
            </w:tcBorders>
          </w:tcPr>
          <w:p w14:paraId="702A9232" w14:textId="77777777" w:rsidR="001D62C9" w:rsidRPr="007A42A2" w:rsidRDefault="001D62C9" w:rsidP="00014B78">
            <w:pPr>
              <w:spacing w:after="0" w:line="240" w:lineRule="auto"/>
              <w:jc w:val="center"/>
              <w:rPr>
                <w:rFonts w:cs="B Nazanin"/>
                <w:sz w:val="20"/>
                <w:szCs w:val="20"/>
                <w:rtl/>
              </w:rPr>
            </w:pPr>
          </w:p>
        </w:tc>
        <w:tc>
          <w:tcPr>
            <w:tcW w:w="1111" w:type="dxa"/>
            <w:vMerge/>
            <w:tcBorders>
              <w:top w:val="nil"/>
              <w:left w:val="nil"/>
              <w:bottom w:val="single" w:sz="4" w:space="0" w:color="auto"/>
              <w:right w:val="nil"/>
            </w:tcBorders>
            <w:shd w:val="clear" w:color="auto" w:fill="D9D9D9" w:themeFill="background1" w:themeFillShade="D9"/>
          </w:tcPr>
          <w:p w14:paraId="2C3784FF" w14:textId="77777777" w:rsidR="001D62C9" w:rsidRPr="007A42A2" w:rsidRDefault="001D62C9" w:rsidP="00014B78">
            <w:pPr>
              <w:spacing w:after="0" w:line="240" w:lineRule="auto"/>
              <w:jc w:val="center"/>
              <w:rPr>
                <w:rFonts w:ascii="B Nazanin" w:cs="B Nazanin"/>
                <w:sz w:val="20"/>
                <w:szCs w:val="20"/>
                <w:rtl/>
              </w:rPr>
            </w:pPr>
          </w:p>
        </w:tc>
        <w:tc>
          <w:tcPr>
            <w:tcW w:w="3743" w:type="dxa"/>
            <w:tcBorders>
              <w:top w:val="nil"/>
              <w:left w:val="nil"/>
              <w:bottom w:val="single" w:sz="4" w:space="0" w:color="auto"/>
              <w:right w:val="nil"/>
            </w:tcBorders>
            <w:shd w:val="clear" w:color="auto" w:fill="D9D9D9" w:themeFill="background1" w:themeFillShade="D9"/>
          </w:tcPr>
          <w:p w14:paraId="68F5F5CA" w14:textId="77777777" w:rsidR="001D62C9" w:rsidRPr="007A42A2" w:rsidRDefault="001D62C9" w:rsidP="00014B78">
            <w:pPr>
              <w:spacing w:after="0" w:line="240" w:lineRule="auto"/>
              <w:jc w:val="both"/>
              <w:rPr>
                <w:rFonts w:cs="B Nazanin"/>
                <w:sz w:val="20"/>
                <w:szCs w:val="20"/>
                <w:rtl/>
              </w:rPr>
            </w:pPr>
            <w:r w:rsidRPr="007A42A2">
              <w:rPr>
                <w:rFonts w:ascii="B Nazanin" w:cs="B Nazanin" w:hint="cs"/>
                <w:sz w:val="20"/>
                <w:szCs w:val="20"/>
                <w:rtl/>
              </w:rPr>
              <w:t>ارائه</w:t>
            </w:r>
            <w:r w:rsidRPr="007A42A2">
              <w:rPr>
                <w:rFonts w:ascii="B Nazanin" w:cs="B Nazanin"/>
                <w:sz w:val="20"/>
                <w:szCs w:val="20"/>
              </w:rPr>
              <w:t xml:space="preserve"> </w:t>
            </w:r>
            <w:r w:rsidRPr="007A42A2">
              <w:rPr>
                <w:rFonts w:ascii="B Nazanin" w:cs="B Nazanin" w:hint="cs"/>
                <w:sz w:val="20"/>
                <w:szCs w:val="20"/>
                <w:rtl/>
              </w:rPr>
              <w:t>برنامه</w:t>
            </w:r>
            <w:r>
              <w:rPr>
                <w:rFonts w:ascii="B Nazanin" w:cs="B Nazanin" w:hint="cs"/>
                <w:sz w:val="20"/>
                <w:szCs w:val="20"/>
                <w:rtl/>
              </w:rPr>
              <w:t>‏</w:t>
            </w:r>
            <w:r w:rsidRPr="007A42A2">
              <w:rPr>
                <w:rFonts w:ascii="B Nazanin" w:cs="B Nazanin" w:hint="cs"/>
                <w:sz w:val="20"/>
                <w:szCs w:val="20"/>
                <w:rtl/>
              </w:rPr>
              <w:t>های</w:t>
            </w:r>
            <w:r w:rsidRPr="007A42A2">
              <w:rPr>
                <w:rFonts w:ascii="B Nazanin" w:cs="B Nazanin"/>
                <w:sz w:val="20"/>
                <w:szCs w:val="20"/>
              </w:rPr>
              <w:t xml:space="preserve"> </w:t>
            </w:r>
            <w:r w:rsidRPr="007A42A2">
              <w:rPr>
                <w:rFonts w:ascii="B Nazanin" w:cs="B Nazanin" w:hint="cs"/>
                <w:sz w:val="20"/>
                <w:szCs w:val="20"/>
                <w:rtl/>
              </w:rPr>
              <w:t>مناسب</w:t>
            </w:r>
            <w:r w:rsidRPr="007A42A2">
              <w:rPr>
                <w:rFonts w:ascii="B Nazanin" w:cs="B Nazanin"/>
                <w:sz w:val="20"/>
                <w:szCs w:val="20"/>
              </w:rPr>
              <w:t xml:space="preserve"> </w:t>
            </w:r>
            <w:r>
              <w:rPr>
                <w:rFonts w:ascii="B Nazanin" w:cs="B Nazanin" w:hint="cs"/>
                <w:sz w:val="20"/>
                <w:szCs w:val="20"/>
                <w:rtl/>
              </w:rPr>
              <w:t>برای</w:t>
            </w:r>
            <w:r w:rsidRPr="007A42A2">
              <w:rPr>
                <w:rFonts w:ascii="B Nazanin" w:cs="B Nazanin"/>
                <w:sz w:val="20"/>
                <w:szCs w:val="20"/>
              </w:rPr>
              <w:t xml:space="preserve"> </w:t>
            </w:r>
            <w:r w:rsidRPr="007A42A2">
              <w:rPr>
                <w:rFonts w:ascii="B Nazanin" w:cs="B Nazanin" w:hint="cs"/>
                <w:sz w:val="20"/>
                <w:szCs w:val="20"/>
                <w:rtl/>
              </w:rPr>
              <w:t>اشتغال</w:t>
            </w:r>
            <w:r w:rsidRPr="007A42A2">
              <w:rPr>
                <w:rFonts w:ascii="B Nazanin" w:cs="B Nazanin"/>
                <w:sz w:val="20"/>
                <w:szCs w:val="20"/>
              </w:rPr>
              <w:t xml:space="preserve"> </w:t>
            </w:r>
            <w:r w:rsidRPr="007A42A2">
              <w:rPr>
                <w:rFonts w:ascii="B Nazanin" w:cs="B Nazanin" w:hint="cs"/>
                <w:sz w:val="20"/>
                <w:szCs w:val="20"/>
                <w:rtl/>
              </w:rPr>
              <w:t>جوانان</w:t>
            </w:r>
          </w:p>
        </w:tc>
        <w:tc>
          <w:tcPr>
            <w:tcW w:w="1242" w:type="dxa"/>
            <w:tcBorders>
              <w:top w:val="nil"/>
              <w:left w:val="nil"/>
              <w:bottom w:val="single" w:sz="4" w:space="0" w:color="auto"/>
              <w:right w:val="nil"/>
            </w:tcBorders>
            <w:shd w:val="clear" w:color="auto" w:fill="D9D9D9" w:themeFill="background1" w:themeFillShade="D9"/>
          </w:tcPr>
          <w:p w14:paraId="3EE32757" w14:textId="77777777" w:rsidR="001D62C9" w:rsidRPr="007A42A2" w:rsidRDefault="001D62C9" w:rsidP="00014B78">
            <w:pPr>
              <w:spacing w:after="0" w:line="240" w:lineRule="auto"/>
              <w:jc w:val="center"/>
              <w:rPr>
                <w:rFonts w:cs="B Nazanin"/>
                <w:color w:val="000000"/>
                <w:sz w:val="20"/>
                <w:szCs w:val="20"/>
                <w:rtl/>
              </w:rPr>
            </w:pPr>
            <w:r w:rsidRPr="007A42A2">
              <w:rPr>
                <w:rFonts w:cs="B Nazanin" w:hint="cs"/>
                <w:noProof/>
                <w:color w:val="000000"/>
                <w:sz w:val="20"/>
                <w:szCs w:val="20"/>
                <w:rtl/>
              </w:rPr>
              <w:t>دولت</w:t>
            </w:r>
          </w:p>
        </w:tc>
      </w:tr>
    </w:tbl>
    <w:p w14:paraId="2BB46556" w14:textId="77777777" w:rsidR="00F277D4" w:rsidRPr="00B119CE" w:rsidRDefault="00F277D4" w:rsidP="00F277D4">
      <w:pPr>
        <w:spacing w:before="100" w:beforeAutospacing="1" w:after="100" w:afterAutospacing="1" w:line="240" w:lineRule="auto"/>
        <w:ind w:left="95" w:firstLine="142"/>
        <w:jc w:val="both"/>
        <w:rPr>
          <w:rFonts w:ascii="Times New Roman" w:eastAsia="Times New Roman" w:hAnsi="Times New Roman" w:cs="B Nazanin"/>
          <w:sz w:val="23"/>
          <w:szCs w:val="23"/>
          <w:rtl/>
        </w:rPr>
      </w:pPr>
      <w:r w:rsidRPr="00B119CE">
        <w:rPr>
          <w:rFonts w:ascii="Times New Roman" w:eastAsia="Times New Roman" w:hAnsi="Times New Roman" w:cs="B Nazanin" w:hint="cs"/>
          <w:b/>
          <w:bCs/>
          <w:sz w:val="23"/>
          <w:szCs w:val="23"/>
          <w:rtl/>
        </w:rPr>
        <w:t>اختصارات:</w:t>
      </w:r>
      <w:r w:rsidRPr="00B119CE">
        <w:rPr>
          <w:rFonts w:ascii="Times New Roman" w:eastAsia="Times New Roman" w:hAnsi="Times New Roman" w:cs="B Nazanin" w:hint="cs"/>
          <w:sz w:val="23"/>
          <w:szCs w:val="23"/>
          <w:rtl/>
        </w:rPr>
        <w:t xml:space="preserve"> اولین کلمه اختصاری که در مقاله آورده می</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شود باید به طور کامل در پانویس ذکر شود و سپس از بقیه متن به صورت اختصار آورده شود. همچنین در چکیده و عنوان از اختصار استفاده نشود.</w:t>
      </w:r>
    </w:p>
    <w:p w14:paraId="1B5C1EF7" w14:textId="3B380881" w:rsidR="00F277D4" w:rsidRPr="00B119CE" w:rsidRDefault="00F277D4" w:rsidP="00C701B5">
      <w:pPr>
        <w:spacing w:before="100" w:beforeAutospacing="1" w:after="100" w:afterAutospacing="1" w:line="240" w:lineRule="auto"/>
        <w:ind w:firstLine="142"/>
        <w:jc w:val="both"/>
        <w:rPr>
          <w:rFonts w:ascii="Times New Roman" w:eastAsia="Times New Roman" w:hAnsi="Times New Roman" w:cs="B Nazanin"/>
          <w:b/>
          <w:bCs/>
          <w:sz w:val="23"/>
          <w:szCs w:val="23"/>
          <w:rtl/>
        </w:rPr>
      </w:pPr>
      <w:r w:rsidRPr="00B119CE">
        <w:rPr>
          <w:rFonts w:ascii="Times New Roman" w:eastAsia="Times New Roman" w:hAnsi="Times New Roman" w:cs="B Nazanin" w:hint="cs"/>
          <w:b/>
          <w:bCs/>
          <w:sz w:val="23"/>
          <w:szCs w:val="23"/>
          <w:rtl/>
        </w:rPr>
        <w:t>پیوست</w:t>
      </w:r>
      <w:r w:rsidR="00C701B5">
        <w:rPr>
          <w:rFonts w:ascii="Times New Roman" w:eastAsia="Times New Roman" w:hAnsi="Times New Roman" w:cs="B Nazanin" w:hint="cs"/>
          <w:b/>
          <w:bCs/>
          <w:sz w:val="23"/>
          <w:szCs w:val="23"/>
          <w:rtl/>
        </w:rPr>
        <w:t>:</w:t>
      </w:r>
      <w:r w:rsidR="00C701B5">
        <w:rPr>
          <w:rFonts w:ascii="Times New Roman" w:eastAsia="Times New Roman" w:hAnsi="Times New Roman" w:cs="B Nazanin" w:hint="cs"/>
          <w:sz w:val="23"/>
          <w:szCs w:val="23"/>
          <w:rtl/>
        </w:rPr>
        <w:t xml:space="preserve"> </w:t>
      </w:r>
      <w:r w:rsidRPr="00B119CE">
        <w:rPr>
          <w:rFonts w:ascii="Times New Roman" w:eastAsia="Times New Roman" w:hAnsi="Times New Roman" w:cs="B Nazanin" w:hint="cs"/>
          <w:sz w:val="23"/>
          <w:szCs w:val="23"/>
          <w:rtl/>
        </w:rPr>
        <w:t>ممکن است در مقاله پیوست داشته باشیم که معمولاً پیوست</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ها بعد از مراجع می</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آیند. پیوست</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ها از نظر علمی مواردی هستند که نسبت به اصل مقاله حاشیه</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ای به نظر می</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رسند، مثلاً اثبات قضیه</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ای که در متن مقاله آمده به صورت پیوست ذکر می</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شود. نوع دیگر از پیوست برای ذکر نمادها آورده می</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شود. در صورت وجود چند پیوست به ترتیب با شماره مشخص گردد.</w:t>
      </w:r>
      <w:r w:rsidR="001D62C9">
        <w:rPr>
          <w:rFonts w:ascii="Times New Roman" w:eastAsia="Times New Roman" w:hAnsi="Times New Roman" w:cs="B Nazanin" w:hint="cs"/>
          <w:sz w:val="23"/>
          <w:szCs w:val="23"/>
          <w:rtl/>
        </w:rPr>
        <w:t xml:space="preserve"> </w:t>
      </w:r>
      <w:r w:rsidRPr="00B119CE">
        <w:rPr>
          <w:rFonts w:ascii="Times New Roman" w:eastAsia="Times New Roman" w:hAnsi="Times New Roman" w:cs="B Nazanin" w:hint="cs"/>
          <w:sz w:val="23"/>
          <w:szCs w:val="23"/>
          <w:rtl/>
        </w:rPr>
        <w:t>مثلاً: پیوست 1:.</w:t>
      </w:r>
    </w:p>
    <w:p w14:paraId="3E267C26" w14:textId="7A69A971" w:rsidR="00F277D4" w:rsidRPr="00B119CE" w:rsidRDefault="00F277D4" w:rsidP="00C701B5">
      <w:pPr>
        <w:spacing w:before="100" w:beforeAutospacing="1" w:after="100" w:afterAutospacing="1" w:line="240" w:lineRule="auto"/>
        <w:ind w:firstLine="142"/>
        <w:jc w:val="both"/>
        <w:rPr>
          <w:rFonts w:ascii="Times New Roman" w:eastAsia="Times New Roman" w:hAnsi="Times New Roman" w:cs="B Nazanin"/>
          <w:sz w:val="23"/>
          <w:szCs w:val="23"/>
          <w:rtl/>
        </w:rPr>
      </w:pPr>
      <w:r w:rsidRPr="00B119CE">
        <w:rPr>
          <w:rFonts w:ascii="Times New Roman" w:eastAsia="Times New Roman" w:hAnsi="Times New Roman" w:cs="B Nazanin" w:hint="cs"/>
          <w:b/>
          <w:bCs/>
          <w:sz w:val="23"/>
          <w:szCs w:val="23"/>
          <w:rtl/>
        </w:rPr>
        <w:t xml:space="preserve"> ضمایم</w:t>
      </w:r>
      <w:r w:rsidR="00C701B5">
        <w:rPr>
          <w:rFonts w:ascii="Times New Roman" w:eastAsia="Times New Roman" w:hAnsi="Times New Roman" w:cs="B Nazanin" w:hint="cs"/>
          <w:b/>
          <w:bCs/>
          <w:sz w:val="23"/>
          <w:szCs w:val="23"/>
          <w:rtl/>
        </w:rPr>
        <w:t>:</w:t>
      </w:r>
      <w:r w:rsidR="00C701B5">
        <w:rPr>
          <w:rFonts w:ascii="Times New Roman" w:eastAsia="Times New Roman" w:hAnsi="Times New Roman" w:cs="B Nazanin" w:hint="cs"/>
          <w:sz w:val="23"/>
          <w:szCs w:val="23"/>
          <w:rtl/>
        </w:rPr>
        <w:t xml:space="preserve"> </w:t>
      </w:r>
      <w:r w:rsidRPr="00B119CE">
        <w:rPr>
          <w:rFonts w:ascii="Times New Roman" w:eastAsia="Times New Roman" w:hAnsi="Times New Roman" w:cs="B Nazanin" w:hint="cs"/>
          <w:sz w:val="23"/>
          <w:szCs w:val="23"/>
          <w:rtl/>
        </w:rPr>
        <w:t>این قسمت بنا به صلاحدید داوران آورده می</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شود و صرفاً جهت ارزیابی مورد استفاده قرار می</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گیرد، بنابراین نباید در متن مقاله به آن اشاره گردد. در صورت ضرورت می</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توان نقشه</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ها، خروجی</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های کامپیوتری، پرسشنامه و ... را به عنوان ضمیمه مقاله قید نمود.</w:t>
      </w:r>
    </w:p>
    <w:sectPr w:rsidR="00F277D4" w:rsidRPr="00B119CE" w:rsidSect="00D1343F">
      <w:headerReference w:type="even" r:id="rId11"/>
      <w:footerReference w:type="even" r:id="rId12"/>
      <w:footerReference w:type="default" r:id="rId13"/>
      <w:headerReference w:type="first" r:id="rId14"/>
      <w:footerReference w:type="first" r:id="rId15"/>
      <w:footnotePr>
        <w:numRestart w:val="eachPage"/>
      </w:footnotePr>
      <w:pgSz w:w="11906" w:h="16838"/>
      <w:pgMar w:top="1418" w:right="1841" w:bottom="2410" w:left="2552" w:header="2381" w:footer="720" w:gutter="0"/>
      <w:pgNumType w:start="1" w:chapStyle="1"/>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0A32A3" w14:textId="77777777" w:rsidR="005D2111" w:rsidRDefault="005D2111" w:rsidP="00C6489B">
      <w:pPr>
        <w:spacing w:after="0" w:line="240" w:lineRule="auto"/>
      </w:pPr>
      <w:r>
        <w:separator/>
      </w:r>
    </w:p>
  </w:endnote>
  <w:endnote w:type="continuationSeparator" w:id="0">
    <w:p w14:paraId="5648CC31" w14:textId="77777777" w:rsidR="005D2111" w:rsidRDefault="005D2111" w:rsidP="00C64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2436F774-F32A-45A0-9141-1896DEAC29F0}"/>
    <w:embedBold r:id="rId2" w:fontKey="{995FD929-CF12-4886-A897-BBA109DDE476}"/>
    <w:embedItalic r:id="rId3" w:fontKey="{69AA49EE-EE8B-47AC-845E-1A695D3F78F3}"/>
  </w:font>
  <w:font w:name="Calibri">
    <w:panose1 w:val="020F0502020204030204"/>
    <w:charset w:val="00"/>
    <w:family w:val="swiss"/>
    <w:pitch w:val="variable"/>
    <w:sig w:usb0="E0002AFF" w:usb1="4000ACFF" w:usb2="00000001" w:usb3="00000000" w:csb0="000001FF" w:csb1="00000000"/>
    <w:embedRegular r:id="rId4" w:fontKey="{8758FEF1-B2E5-46BC-AA2B-7FBBD282EE6A}"/>
    <w:embedBold r:id="rId5" w:fontKey="{33AB253D-19D5-4474-AB34-77E8E044F7F8}"/>
    <w:embedItalic r:id="rId6" w:fontKey="{0C178E18-393F-49E0-A1C6-F6377DB6F827}"/>
  </w:font>
  <w:font w:name="B Nazanin">
    <w:panose1 w:val="00000400000000000000"/>
    <w:charset w:val="B2"/>
    <w:family w:val="auto"/>
    <w:pitch w:val="variable"/>
    <w:sig w:usb0="00002001" w:usb1="80000000" w:usb2="00000008" w:usb3="00000000" w:csb0="00000040" w:csb1="00000000"/>
    <w:embedRegular r:id="rId7" w:fontKey="{87EE393D-AC9C-43AD-91A0-E1AA3E872A57}"/>
    <w:embedBold r:id="rId8" w:fontKey="{A45343D7-65B4-40D7-AC74-62E318FD5232}"/>
    <w:embedItalic r:id="rId9" w:fontKey="{1E9C551A-75A7-465B-8C79-E202630D527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embedRegular r:id="rId10" w:subsetted="1" w:fontKey="{5C14A306-DF35-4B38-BC99-91297192398B}"/>
  </w:font>
  <w:font w:name="Calibri Light">
    <w:panose1 w:val="020F0302020204030204"/>
    <w:charset w:val="00"/>
    <w:family w:val="swiss"/>
    <w:pitch w:val="variable"/>
    <w:sig w:usb0="A0002AEF" w:usb1="4000207B" w:usb2="00000000" w:usb3="00000000" w:csb0="000001FF" w:csb1="00000000"/>
    <w:embedBold r:id="rId11" w:subsetted="1" w:fontKey="{A77ACC81-9022-4790-A030-AD05604AEC5D}"/>
  </w:font>
  <w:font w:name="B Lotus">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embedRegular r:id="rId12" w:fontKey="{A22EE3F7-95A8-4C1D-9134-169E23D0EA6F}"/>
    <w:embedBold r:id="rId13" w:fontKey="{AAFE0DDD-7101-414C-8B48-E64E08130536}"/>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B Compset">
    <w:panose1 w:val="00000400000000000000"/>
    <w:charset w:val="B2"/>
    <w:family w:val="auto"/>
    <w:pitch w:val="variable"/>
    <w:sig w:usb0="00002001" w:usb1="80000000" w:usb2="00000008" w:usb3="00000000" w:csb0="00000040"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 Mitra">
    <w:panose1 w:val="00000400000000000000"/>
    <w:charset w:val="B2"/>
    <w:family w:val="auto"/>
    <w:pitch w:val="variable"/>
    <w:sig w:usb0="00002001" w:usb1="80000000" w:usb2="00000008" w:usb3="00000000" w:csb0="00000040" w:csb1="00000000"/>
    <w:embedRegular r:id="rId14" w:subsetted="1" w:fontKey="{18C0D261-5406-41B1-9DE0-692D9FE84832}"/>
    <w:embedBold r:id="rId15" w:subsetted="1" w:fontKey="{32BBC236-5725-48CC-8B07-4A2EEC09A2BD}"/>
  </w:font>
  <w:font w:name="Cambria">
    <w:panose1 w:val="02040503050406030204"/>
    <w:charset w:val="00"/>
    <w:family w:val="roman"/>
    <w:pitch w:val="variable"/>
    <w:sig w:usb0="E00006FF" w:usb1="420024FF" w:usb2="02000000" w:usb3="00000000" w:csb0="0000019F" w:csb1="00000000"/>
    <w:embedRegular r:id="rId16" w:subsetted="1" w:fontKey="{CA4F6105-6200-4940-AB38-0AF0B18A66F1}"/>
  </w:font>
  <w:font w:name="Tahoma">
    <w:panose1 w:val="020B0604030504040204"/>
    <w:charset w:val="00"/>
    <w:family w:val="swiss"/>
    <w:pitch w:val="variable"/>
    <w:sig w:usb0="E1002EFF" w:usb1="C000605B" w:usb2="00000029" w:usb3="00000000" w:csb0="000101FF" w:csb1="00000000"/>
    <w:embedRegular r:id="rId17" w:subsetted="1" w:fontKey="{A886740E-FCCB-4B4F-99B4-E52DCC5D5BD4}"/>
  </w:font>
  <w:font w:name="BZar">
    <w:altName w:val="Times New Roman"/>
    <w:panose1 w:val="00000000000000000000"/>
    <w:charset w:val="B2"/>
    <w:family w:val="auto"/>
    <w:notTrueType/>
    <w:pitch w:val="default"/>
    <w:sig w:usb0="00002001" w:usb1="00000000" w:usb2="00000000" w:usb3="00000000" w:csb0="00000040" w:csb1="00000000"/>
  </w:font>
  <w:font w:name="Sakkal Majalla">
    <w:panose1 w:val="02000000000000000000"/>
    <w:charset w:val="00"/>
    <w:family w:val="auto"/>
    <w:pitch w:val="variable"/>
    <w:sig w:usb0="A0002027" w:usb1="80000000" w:usb2="00000108" w:usb3="00000000" w:csb0="000000D3" w:csb1="00000000"/>
    <w:embedRegular r:id="rId18" w:subsetted="1" w:fontKey="{5BE53415-E890-46CB-8384-5C0AB4EFCA60}"/>
  </w:font>
  <w:font w:name="B Titr">
    <w:panose1 w:val="00000700000000000000"/>
    <w:charset w:val="B2"/>
    <w:family w:val="auto"/>
    <w:pitch w:val="variable"/>
    <w:sig w:usb0="00002001" w:usb1="80000000" w:usb2="00000008" w:usb3="00000000" w:csb0="00000040" w:csb1="00000000"/>
  </w:font>
  <w:font w:name="WinSoft Pro">
    <w:altName w:val="Segoe UI"/>
    <w:charset w:val="00"/>
    <w:family w:val="swiss"/>
    <w:pitch w:val="variable"/>
    <w:sig w:usb0="00000000" w:usb1="00000000" w:usb2="00000000" w:usb3="00000000" w:csb0="00000063" w:csb1="00000000"/>
  </w:font>
  <w:font w:name="W_niayesh">
    <w:panose1 w:val="00000400000000000000"/>
    <w:charset w:val="00"/>
    <w:family w:val="auto"/>
    <w:pitch w:val="variable"/>
    <w:sig w:usb0="00002003" w:usb1="80000000" w:usb2="00000008" w:usb3="00000000" w:csb0="00000001" w:csb1="00000000"/>
    <w:embedRegular r:id="rId19" w:subsetted="1" w:fontKey="{DF2230F5-C4E1-435C-B24C-856888B565F4}"/>
  </w:font>
  <w:font w:name="Bell Gothic Std Light">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112212388"/>
      <w:docPartObj>
        <w:docPartGallery w:val="Page Numbers (Bottom of Page)"/>
        <w:docPartUnique/>
      </w:docPartObj>
    </w:sdtPr>
    <w:sdtEndPr>
      <w:rPr>
        <w:rFonts w:cs="B Nazanin"/>
        <w:b/>
        <w:bCs/>
      </w:rPr>
    </w:sdtEndPr>
    <w:sdtContent>
      <w:p w14:paraId="68BF03F2" w14:textId="4EDF5669" w:rsidR="005973F5" w:rsidRPr="005973F5" w:rsidRDefault="005973F5">
        <w:pPr>
          <w:pStyle w:val="Footer"/>
          <w:jc w:val="center"/>
          <w:rPr>
            <w:rFonts w:cs="B Nazanin"/>
            <w:b/>
            <w:bCs/>
          </w:rPr>
        </w:pPr>
        <w:r w:rsidRPr="005973F5">
          <w:rPr>
            <w:rFonts w:cs="B Nazanin"/>
            <w:b/>
            <w:bCs/>
          </w:rPr>
          <w:fldChar w:fldCharType="begin"/>
        </w:r>
        <w:r w:rsidRPr="005973F5">
          <w:rPr>
            <w:rFonts w:cs="B Nazanin"/>
            <w:b/>
            <w:bCs/>
          </w:rPr>
          <w:instrText xml:space="preserve"> PAGE   \* MERGEFORMAT </w:instrText>
        </w:r>
        <w:r w:rsidRPr="005973F5">
          <w:rPr>
            <w:rFonts w:cs="B Nazanin"/>
            <w:b/>
            <w:bCs/>
          </w:rPr>
          <w:fldChar w:fldCharType="separate"/>
        </w:r>
        <w:r w:rsidR="005A0F6E">
          <w:rPr>
            <w:rFonts w:cs="B Nazanin"/>
            <w:b/>
            <w:bCs/>
            <w:noProof/>
            <w:rtl/>
          </w:rPr>
          <w:t>10</w:t>
        </w:r>
        <w:r w:rsidRPr="005973F5">
          <w:rPr>
            <w:rFonts w:cs="B Nazanin"/>
            <w:b/>
            <w:bCs/>
            <w:noProof/>
          </w:rPr>
          <w:fldChar w:fldCharType="end"/>
        </w:r>
      </w:p>
    </w:sdtContent>
  </w:sdt>
  <w:p w14:paraId="310B31EB" w14:textId="77777777" w:rsidR="005973F5" w:rsidRDefault="005973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842354970"/>
      <w:docPartObj>
        <w:docPartGallery w:val="Page Numbers (Bottom of Page)"/>
        <w:docPartUnique/>
      </w:docPartObj>
    </w:sdtPr>
    <w:sdtEndPr>
      <w:rPr>
        <w:rFonts w:cs="B Nazanin"/>
        <w:b/>
        <w:bCs/>
      </w:rPr>
    </w:sdtEndPr>
    <w:sdtContent>
      <w:p w14:paraId="7FA8F024" w14:textId="029FA686" w:rsidR="00406EA0" w:rsidRDefault="00406EA0" w:rsidP="00406EA0">
        <w:pPr>
          <w:pStyle w:val="Footer"/>
          <w:jc w:val="center"/>
          <w:rPr>
            <w:rFonts w:cs="B Nazanin"/>
            <w:b/>
            <w:bCs/>
            <w:rtl/>
          </w:rPr>
        </w:pPr>
        <w:r w:rsidRPr="005973F5">
          <w:rPr>
            <w:rFonts w:cs="B Nazanin"/>
            <w:b/>
            <w:bCs/>
          </w:rPr>
          <w:fldChar w:fldCharType="begin"/>
        </w:r>
        <w:r w:rsidRPr="005973F5">
          <w:rPr>
            <w:rFonts w:cs="B Nazanin"/>
            <w:b/>
            <w:bCs/>
          </w:rPr>
          <w:instrText xml:space="preserve"> PAGE   \* MERGEFORMAT </w:instrText>
        </w:r>
        <w:r w:rsidRPr="005973F5">
          <w:rPr>
            <w:rFonts w:cs="B Nazanin"/>
            <w:b/>
            <w:bCs/>
          </w:rPr>
          <w:fldChar w:fldCharType="separate"/>
        </w:r>
        <w:r w:rsidR="000A2947">
          <w:rPr>
            <w:rFonts w:cs="B Nazanin"/>
            <w:b/>
            <w:bCs/>
            <w:noProof/>
            <w:rtl/>
          </w:rPr>
          <w:t>1</w:t>
        </w:r>
        <w:r w:rsidRPr="005973F5">
          <w:rPr>
            <w:rFonts w:cs="B Nazanin"/>
            <w:b/>
            <w:bCs/>
            <w:noProof/>
          </w:rPr>
          <w:fldChar w:fldCharType="end"/>
        </w:r>
      </w:p>
    </w:sdtContent>
  </w:sdt>
  <w:p w14:paraId="628E36D3" w14:textId="77777777" w:rsidR="00406EA0" w:rsidRDefault="00406E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AA453" w14:textId="77777777" w:rsidR="007E31C5" w:rsidRDefault="007E31C5">
    <w:pPr>
      <w:pStyle w:val="Footer"/>
    </w:pPr>
    <w:r w:rsidRPr="007E31C5">
      <w:rPr>
        <w:rFonts w:cs="Arial"/>
        <w:noProof/>
        <w:color w:val="2E74B5" w:themeColor="accent1" w:themeShade="BF"/>
        <w:sz w:val="18"/>
        <w:szCs w:val="18"/>
        <w:rtl/>
        <w:lang w:bidi="ar-SA"/>
      </w:rPr>
      <mc:AlternateContent>
        <mc:Choice Requires="wps">
          <w:drawing>
            <wp:anchor distT="0" distB="0" distL="114300" distR="114300" simplePos="0" relativeHeight="251672576" behindDoc="0" locked="0" layoutInCell="1" allowOverlap="1" wp14:anchorId="20B5C9A5" wp14:editId="79057DA7">
              <wp:simplePos x="0" y="0"/>
              <wp:positionH relativeFrom="leftMargin">
                <wp:posOffset>795358</wp:posOffset>
              </wp:positionH>
              <wp:positionV relativeFrom="paragraph">
                <wp:posOffset>-3789804</wp:posOffset>
              </wp:positionV>
              <wp:extent cx="561975" cy="914400"/>
              <wp:effectExtent l="0" t="0" r="0" b="0"/>
              <wp:wrapNone/>
              <wp:docPr id="2" name="Text Box 2"/>
              <wp:cNvGraphicFramePr/>
              <a:graphic xmlns:a="http://schemas.openxmlformats.org/drawingml/2006/main">
                <a:graphicData uri="http://schemas.microsoft.com/office/word/2010/wordprocessingShape">
                  <wps:wsp>
                    <wps:cNvSpPr txBox="1"/>
                    <wps:spPr bwMode="auto">
                      <a:xfrm>
                        <a:off x="0" y="0"/>
                        <a:ext cx="561975" cy="914400"/>
                      </a:xfrm>
                      <a:prstGeom prst="rect">
                        <a:avLst/>
                      </a:prstGeom>
                      <a:noFill/>
                      <a:ln w="0">
                        <a:noFill/>
                      </a:ln>
                    </wps:spPr>
                    <wps:txbx>
                      <w:txbxContent>
                        <w:p w14:paraId="63770888" w14:textId="77777777" w:rsidR="007E31C5" w:rsidRDefault="007E31C5" w:rsidP="007E31C5">
                          <w:pPr>
                            <w:bidi w:val="0"/>
                            <w:rPr>
                              <w:rFonts w:ascii="Bell Gothic Std Light" w:hAnsi="Bell Gothic Std Light" w:cs="Bell Gothic Std Light"/>
                              <w:b/>
                              <w:bCs/>
                              <w:sz w:val="12"/>
                              <w:szCs w:val="12"/>
                              <w:lang w:val="en-GB"/>
                            </w:rPr>
                          </w:pPr>
                          <w:r>
                            <w:rPr>
                              <w:rFonts w:ascii="Bell Gothic Std Light" w:hAnsi="Bell Gothic Std Light" w:cs="Bell Gothic Std Light"/>
                              <w:b/>
                              <w:bCs/>
                              <w:sz w:val="12"/>
                              <w:szCs w:val="12"/>
                              <w:lang w:val="en-GB"/>
                            </w:rPr>
                            <w:t xml:space="preserve">Journal of </w:t>
                          </w:r>
                        </w:p>
                        <w:p w14:paraId="688F31EE" w14:textId="77777777" w:rsidR="007E31C5" w:rsidRDefault="007E31C5" w:rsidP="007E31C5">
                          <w:pPr>
                            <w:bidi w:val="0"/>
                          </w:pPr>
                          <w:r>
                            <w:rPr>
                              <w:noProof/>
                              <w:lang w:bidi="ar-SA"/>
                            </w:rPr>
                            <w:drawing>
                              <wp:inline distT="0" distB="0" distL="0" distR="0" wp14:anchorId="5EDC279B" wp14:editId="3EE847C4">
                                <wp:extent cx="182245" cy="822960"/>
                                <wp:effectExtent l="0" t="0" r="825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udgetarm.png"/>
                                        <pic:cNvPicPr/>
                                      </pic:nvPicPr>
                                      <pic:blipFill>
                                        <a:blip r:embed="rId1">
                                          <a:extLst>
                                            <a:ext uri="{28A0092B-C50C-407E-A947-70E740481C1C}">
                                              <a14:useLocalDpi xmlns:a14="http://schemas.microsoft.com/office/drawing/2010/main" val="0"/>
                                            </a:ext>
                                          </a:extLst>
                                        </a:blip>
                                        <a:stretch>
                                          <a:fillRect/>
                                        </a:stretch>
                                      </pic:blipFill>
                                      <pic:spPr>
                                        <a:xfrm>
                                          <a:off x="0" y="0"/>
                                          <a:ext cx="182245" cy="822960"/>
                                        </a:xfrm>
                                        <a:prstGeom prst="rect">
                                          <a:avLst/>
                                        </a:prstGeom>
                                      </pic:spPr>
                                    </pic:pic>
                                  </a:graphicData>
                                </a:graphic>
                              </wp:inline>
                            </w:drawing>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B5C9A5" id="_x0000_t202" coordsize="21600,21600" o:spt="202" path="m,l,21600r21600,l21600,xe">
              <v:stroke joinstyle="miter"/>
              <v:path gradientshapeok="t" o:connecttype="rect"/>
            </v:shapetype>
            <v:shape id="_x0000_s1044" type="#_x0000_t202" style="position:absolute;left:0;text-align:left;margin-left:62.65pt;margin-top:-298.4pt;width:44.25pt;height:1in;z-index:251672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" filled="f" stroked="f" strokeweight="0">
              <v:textbox style="layout-flow:vertical;mso-layout-flow-alt:bottom-to-top">
                <w:txbxContent>
                  <w:p w14:paraId="63770888" w14:textId="77777777" w:rsidR="007E31C5" w:rsidRDefault="007E31C5" w:rsidP="007E31C5">
                    <w:pPr>
                      <w:bidi w:val="0"/>
                      <w:rPr>
                        <w:rFonts w:ascii="Bell Gothic Std Light" w:hAnsi="Bell Gothic Std Light" w:cs="Bell Gothic Std Light"/>
                        <w:b/>
                        <w:bCs/>
                        <w:sz w:val="12"/>
                        <w:szCs w:val="12"/>
                        <w:lang w:val="en-GB"/>
                      </w:rPr>
                    </w:pPr>
                    <w:r>
                      <w:rPr>
                        <w:rFonts w:ascii="Bell Gothic Std Light" w:hAnsi="Bell Gothic Std Light" w:cs="Bell Gothic Std Light"/>
                        <w:b/>
                        <w:bCs/>
                        <w:sz w:val="12"/>
                        <w:szCs w:val="12"/>
                        <w:lang w:val="en-GB"/>
                      </w:rPr>
                      <w:t xml:space="preserve">Journal of </w:t>
                    </w:r>
                  </w:p>
                  <w:p w14:paraId="688F31EE" w14:textId="77777777" w:rsidR="007E31C5" w:rsidRDefault="007E31C5" w:rsidP="007E31C5">
                    <w:pPr>
                      <w:bidi w:val="0"/>
                    </w:pPr>
                    <w:r>
                      <w:rPr>
                        <w:noProof/>
                        <w:lang w:bidi="ar-SA"/>
                      </w:rPr>
                      <w:drawing>
                        <wp:inline distT="0" distB="0" distL="0" distR="0" wp14:anchorId="5EDC279B" wp14:editId="3EE847C4">
                          <wp:extent cx="182245" cy="822960"/>
                          <wp:effectExtent l="0" t="0" r="825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udgetarm.png"/>
                                  <pic:cNvPicPr/>
                                </pic:nvPicPr>
                                <pic:blipFill>
                                  <a:blip r:embed="rId1">
                                    <a:extLst>
                                      <a:ext uri="{28A0092B-C50C-407E-A947-70E740481C1C}">
                                        <a14:useLocalDpi xmlns:a14="http://schemas.microsoft.com/office/drawing/2010/main" val="0"/>
                                      </a:ext>
                                    </a:extLst>
                                  </a:blip>
                                  <a:stretch>
                                    <a:fillRect/>
                                  </a:stretch>
                                </pic:blipFill>
                                <pic:spPr>
                                  <a:xfrm>
                                    <a:off x="0" y="0"/>
                                    <a:ext cx="182245" cy="822960"/>
                                  </a:xfrm>
                                  <a:prstGeom prst="rect">
                                    <a:avLst/>
                                  </a:prstGeom>
                                </pic:spPr>
                              </pic:pic>
                            </a:graphicData>
                          </a:graphic>
                        </wp:inline>
                      </w:drawing>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7FBFF5" w14:textId="77777777" w:rsidR="005D2111" w:rsidRPr="00A16032" w:rsidRDefault="005D2111" w:rsidP="00A16032">
      <w:pPr>
        <w:spacing w:after="0" w:line="240" w:lineRule="auto"/>
        <w:rPr>
          <w:sz w:val="4"/>
          <w:szCs w:val="4"/>
        </w:rPr>
      </w:pPr>
      <w:r w:rsidRPr="00A16032">
        <w:rPr>
          <w:sz w:val="4"/>
          <w:szCs w:val="4"/>
        </w:rPr>
        <w:continuationSeparator/>
      </w:r>
    </w:p>
  </w:footnote>
  <w:footnote w:type="continuationSeparator" w:id="0">
    <w:p w14:paraId="014EE91F" w14:textId="77777777" w:rsidR="005D2111" w:rsidRDefault="005D2111" w:rsidP="00C6489B">
      <w:pPr>
        <w:spacing w:after="0" w:line="240" w:lineRule="auto"/>
      </w:pPr>
      <w:r>
        <w:continuationSeparator/>
      </w:r>
    </w:p>
  </w:footnote>
  <w:footnote w:id="1">
    <w:p w14:paraId="62B27124" w14:textId="77777777" w:rsidR="007E31C5" w:rsidRPr="001E0E75" w:rsidRDefault="007E31C5" w:rsidP="007E31C5">
      <w:pPr>
        <w:pStyle w:val="FootnoteText"/>
        <w:jc w:val="right"/>
      </w:pPr>
      <w:r w:rsidRPr="001E0E75">
        <w:rPr>
          <w:rStyle w:val="FootnoteReference"/>
          <w:vertAlign w:val="baseline"/>
        </w:rPr>
        <w:t>1</w:t>
      </w:r>
      <w:r w:rsidRPr="001E0E75">
        <w:t>. Email Address</w:t>
      </w:r>
    </w:p>
  </w:footnote>
  <w:footnote w:id="2">
    <w:p w14:paraId="72AB6D7B" w14:textId="77777777" w:rsidR="007E31C5" w:rsidRPr="001E0E75" w:rsidRDefault="007E31C5" w:rsidP="007E31C5">
      <w:pPr>
        <w:pStyle w:val="FootnoteText"/>
        <w:jc w:val="right"/>
      </w:pPr>
      <w:r w:rsidRPr="001E0E75">
        <w:rPr>
          <w:rStyle w:val="FootnoteReference"/>
          <w:vertAlign w:val="baseline"/>
        </w:rPr>
        <w:t>2</w:t>
      </w:r>
      <w:r w:rsidRPr="001E0E75">
        <w:t>. Email Address.</w:t>
      </w:r>
      <w:r w:rsidRPr="001E0E75">
        <w:rPr>
          <w:rtl/>
        </w:rPr>
        <w:t xml:space="preserve"> </w:t>
      </w:r>
    </w:p>
  </w:footnote>
  <w:footnote w:id="3">
    <w:p w14:paraId="35940E1B" w14:textId="77777777" w:rsidR="007E31C5" w:rsidRPr="001E0E75" w:rsidRDefault="007E31C5" w:rsidP="007E31C5">
      <w:pPr>
        <w:pStyle w:val="FootnoteText"/>
        <w:jc w:val="right"/>
      </w:pPr>
      <w:r w:rsidRPr="001E0E75">
        <w:rPr>
          <w:rStyle w:val="FootnoteReference"/>
          <w:vertAlign w:val="baseline"/>
        </w:rPr>
        <w:t>3</w:t>
      </w:r>
      <w:r w:rsidRPr="001E0E75">
        <w:t>. Email Address</w:t>
      </w:r>
    </w:p>
  </w:footnote>
  <w:footnote w:id="4">
    <w:p w14:paraId="696FDE20" w14:textId="53657C9E" w:rsidR="001171AE" w:rsidRPr="001171AE" w:rsidRDefault="001E0E75" w:rsidP="001171AE">
      <w:pPr>
        <w:bidi w:val="0"/>
        <w:spacing w:line="216" w:lineRule="auto"/>
        <w:jc w:val="lowKashida"/>
        <w:rPr>
          <w:rFonts w:ascii="Times New Roman" w:eastAsia="Calibri" w:hAnsi="Times New Roman" w:cs="B Nazanin"/>
          <w:sz w:val="18"/>
          <w:szCs w:val="18"/>
        </w:rPr>
      </w:pPr>
      <w:r>
        <w:rPr>
          <w:rStyle w:val="FootnoteReference"/>
          <w:rFonts w:asciiTheme="majorBidi" w:hAnsiTheme="majorBidi" w:cstheme="majorBidi"/>
          <w:sz w:val="18"/>
          <w:szCs w:val="18"/>
          <w:vertAlign w:val="baseline"/>
        </w:rPr>
        <w:t>4</w:t>
      </w:r>
      <w:r>
        <w:rPr>
          <w:rFonts w:asciiTheme="majorBidi" w:hAnsiTheme="majorBidi" w:cstheme="majorBidi"/>
          <w:sz w:val="18"/>
          <w:szCs w:val="18"/>
        </w:rPr>
        <w:t>.</w:t>
      </w:r>
      <w:r w:rsidR="001171AE">
        <w:rPr>
          <w:rtl/>
        </w:rPr>
        <w:t xml:space="preserve"> </w:t>
      </w:r>
      <w:r w:rsidR="001171AE" w:rsidRPr="001171AE">
        <w:rPr>
          <w:rFonts w:ascii="Times New Roman" w:eastAsia="Calibri" w:hAnsi="Times New Roman" w:cs="B Nazanin"/>
          <w:b/>
          <w:bCs/>
          <w:sz w:val="18"/>
          <w:szCs w:val="18"/>
        </w:rPr>
        <w:t>A Sample Profile of Faculty Members</w:t>
      </w:r>
      <w:r w:rsidR="001171AE" w:rsidRPr="001171AE">
        <w:rPr>
          <w:rFonts w:ascii="Times New Roman" w:eastAsia="Calibri" w:hAnsi="Times New Roman" w:cs="B Nazanin"/>
          <w:b/>
          <w:bCs/>
          <w:sz w:val="18"/>
          <w:szCs w:val="18"/>
          <w:rtl/>
        </w:rPr>
        <w:t>:</w:t>
      </w:r>
      <w:r w:rsidR="001171AE">
        <w:rPr>
          <w:rFonts w:ascii="Times New Roman" w:eastAsia="Calibri" w:hAnsi="Times New Roman" w:cs="B Nazanin"/>
          <w:sz w:val="18"/>
          <w:szCs w:val="18"/>
        </w:rPr>
        <w:t xml:space="preserve"> </w:t>
      </w:r>
      <w:r w:rsidR="001171AE" w:rsidRPr="001171AE">
        <w:rPr>
          <w:rFonts w:ascii="Times New Roman" w:eastAsia="Calibri" w:hAnsi="Times New Roman" w:cs="B Nazanin"/>
          <w:sz w:val="18"/>
          <w:szCs w:val="18"/>
        </w:rPr>
        <w:t>Academic Rank (Instructor, Assistant Professor, Associate Professor, Full Professor)</w:t>
      </w:r>
      <w:r w:rsidR="001171AE" w:rsidRPr="001171AE">
        <w:rPr>
          <w:rFonts w:ascii="Times New Roman" w:eastAsia="Calibri" w:hAnsi="Times New Roman" w:cs="B Nazanin"/>
          <w:sz w:val="18"/>
          <w:szCs w:val="18"/>
          <w:rtl/>
        </w:rPr>
        <w:t>,</w:t>
      </w:r>
      <w:r w:rsidR="001171AE" w:rsidRPr="001171AE">
        <w:rPr>
          <w:rFonts w:ascii="Times New Roman" w:eastAsia="Calibri" w:hAnsi="Times New Roman" w:cs="B Nazanin"/>
          <w:sz w:val="18"/>
          <w:szCs w:val="18"/>
        </w:rPr>
        <w:t xml:space="preserve"> Department, Faculty, University, City, Country</w:t>
      </w:r>
      <w:r w:rsidR="001171AE" w:rsidRPr="001171AE">
        <w:rPr>
          <w:rFonts w:ascii="Times New Roman" w:eastAsia="Calibri" w:hAnsi="Times New Roman" w:cs="B Nazanin"/>
          <w:sz w:val="18"/>
          <w:szCs w:val="18"/>
          <w:rtl/>
        </w:rPr>
        <w:t>.</w:t>
      </w:r>
    </w:p>
    <w:p w14:paraId="03A96CE3" w14:textId="6A8B69EC" w:rsidR="001171AE" w:rsidRPr="001171AE" w:rsidRDefault="001171AE" w:rsidP="001E0E75">
      <w:pPr>
        <w:bidi w:val="0"/>
        <w:spacing w:line="216" w:lineRule="auto"/>
        <w:jc w:val="lowKashida"/>
        <w:rPr>
          <w:rFonts w:ascii="Times New Roman" w:eastAsia="Calibri" w:hAnsi="Times New Roman" w:cs="B Nazanin"/>
          <w:sz w:val="18"/>
          <w:szCs w:val="18"/>
        </w:rPr>
      </w:pPr>
      <w:r w:rsidRPr="001171AE">
        <w:rPr>
          <w:rFonts w:ascii="Times New Roman" w:eastAsia="Calibri" w:hAnsi="Times New Roman" w:cs="B Nazanin"/>
          <w:b/>
          <w:bCs/>
          <w:sz w:val="18"/>
          <w:szCs w:val="18"/>
        </w:rPr>
        <w:t>Example:</w:t>
      </w:r>
      <w:r w:rsidRPr="001171AE">
        <w:rPr>
          <w:rFonts w:ascii="Times New Roman" w:eastAsia="Calibri" w:hAnsi="Times New Roman" w:cs="B Nazanin"/>
          <w:sz w:val="18"/>
          <w:szCs w:val="18"/>
        </w:rPr>
        <w:t xml:space="preserve"> Assistant Professor, </w:t>
      </w:r>
      <w:r w:rsidR="001E0E75">
        <w:rPr>
          <w:rFonts w:ascii="Times New Roman" w:eastAsia="Calibri" w:hAnsi="Times New Roman" w:cs="B Nazanin"/>
          <w:sz w:val="18"/>
          <w:szCs w:val="18"/>
        </w:rPr>
        <w:t>Department</w:t>
      </w:r>
      <w:r w:rsidR="001E0E75" w:rsidRPr="001171AE">
        <w:rPr>
          <w:rFonts w:ascii="Times New Roman" w:eastAsia="Calibri" w:hAnsi="Times New Roman" w:cs="B Nazanin"/>
          <w:sz w:val="18"/>
          <w:szCs w:val="18"/>
        </w:rPr>
        <w:t xml:space="preserve"> </w:t>
      </w:r>
      <w:r w:rsidR="001E0E75">
        <w:rPr>
          <w:rFonts w:ascii="Times New Roman" w:eastAsia="Calibri" w:hAnsi="Times New Roman" w:cs="B Nazanin"/>
          <w:sz w:val="18"/>
          <w:szCs w:val="18"/>
        </w:rPr>
        <w:t xml:space="preserve">of </w:t>
      </w:r>
      <w:r w:rsidRPr="001171AE">
        <w:rPr>
          <w:rFonts w:ascii="Times New Roman" w:eastAsia="Calibri" w:hAnsi="Times New Roman" w:cs="B Nazanin"/>
          <w:sz w:val="18"/>
          <w:szCs w:val="18"/>
        </w:rPr>
        <w:t>Educational Psychology</w:t>
      </w:r>
      <w:r>
        <w:rPr>
          <w:rFonts w:ascii="Times New Roman" w:eastAsia="Calibri" w:hAnsi="Times New Roman" w:cs="B Nazanin"/>
          <w:sz w:val="18"/>
          <w:szCs w:val="18"/>
        </w:rPr>
        <w:t>,</w:t>
      </w:r>
      <w:r w:rsidRPr="001171AE">
        <w:rPr>
          <w:rFonts w:ascii="Times New Roman" w:eastAsia="Calibri" w:hAnsi="Times New Roman" w:cs="B Nazanin"/>
          <w:sz w:val="18"/>
          <w:szCs w:val="18"/>
        </w:rPr>
        <w:t xml:space="preserve"> Faculty of Psychology and Educational Sciences, Allameh Tabataba'i University, Tehran, Iran</w:t>
      </w:r>
      <w:r w:rsidRPr="001171AE">
        <w:rPr>
          <w:rFonts w:ascii="Times New Roman" w:eastAsia="Calibri" w:hAnsi="Times New Roman" w:cs="B Nazanin"/>
          <w:sz w:val="18"/>
          <w:szCs w:val="18"/>
          <w:rtl/>
        </w:rPr>
        <w:t>.</w:t>
      </w:r>
    </w:p>
    <w:p w14:paraId="71ED238A" w14:textId="621CD985" w:rsidR="001171AE" w:rsidRPr="001171AE" w:rsidRDefault="001171AE" w:rsidP="001171AE">
      <w:pPr>
        <w:bidi w:val="0"/>
        <w:spacing w:line="216" w:lineRule="auto"/>
        <w:jc w:val="lowKashida"/>
        <w:rPr>
          <w:rFonts w:ascii="Times New Roman" w:eastAsia="Calibri" w:hAnsi="Times New Roman" w:cs="B Nazanin"/>
          <w:sz w:val="18"/>
          <w:szCs w:val="18"/>
        </w:rPr>
      </w:pPr>
      <w:r w:rsidRPr="001171AE">
        <w:rPr>
          <w:rFonts w:ascii="Times New Roman" w:eastAsia="Calibri" w:hAnsi="Times New Roman" w:cs="B Nazanin"/>
          <w:b/>
          <w:bCs/>
          <w:sz w:val="18"/>
          <w:szCs w:val="18"/>
        </w:rPr>
        <w:t>A Sample of Student Profile</w:t>
      </w:r>
      <w:r w:rsidRPr="001171AE">
        <w:rPr>
          <w:rFonts w:ascii="Times New Roman" w:eastAsia="Calibri" w:hAnsi="Times New Roman" w:cs="B Nazanin"/>
          <w:b/>
          <w:bCs/>
          <w:sz w:val="18"/>
          <w:szCs w:val="18"/>
          <w:rtl/>
        </w:rPr>
        <w:t>:</w:t>
      </w:r>
      <w:r>
        <w:rPr>
          <w:rFonts w:ascii="Times New Roman" w:eastAsia="Calibri" w:hAnsi="Times New Roman" w:cs="B Nazanin"/>
          <w:sz w:val="18"/>
          <w:szCs w:val="18"/>
        </w:rPr>
        <w:t xml:space="preserve"> </w:t>
      </w:r>
      <w:r w:rsidRPr="001171AE">
        <w:rPr>
          <w:rFonts w:ascii="Times New Roman" w:eastAsia="Calibri" w:hAnsi="Times New Roman" w:cs="B Nazanin"/>
          <w:sz w:val="18"/>
          <w:szCs w:val="18"/>
        </w:rPr>
        <w:t>The Student of (Bachelor, Master, Ph.D.), Field of Study, University, City, Country</w:t>
      </w:r>
      <w:r w:rsidRPr="001171AE">
        <w:rPr>
          <w:rFonts w:ascii="Times New Roman" w:eastAsia="Calibri" w:hAnsi="Times New Roman" w:cs="B Nazanin"/>
          <w:sz w:val="18"/>
          <w:szCs w:val="18"/>
          <w:rtl/>
        </w:rPr>
        <w:t>.</w:t>
      </w:r>
    </w:p>
    <w:p w14:paraId="3179675C" w14:textId="7C82A47B" w:rsidR="001171AE" w:rsidRPr="001171AE" w:rsidRDefault="001171AE" w:rsidP="001E0E75">
      <w:pPr>
        <w:bidi w:val="0"/>
        <w:spacing w:line="216" w:lineRule="auto"/>
        <w:jc w:val="lowKashida"/>
        <w:rPr>
          <w:rFonts w:ascii="Times New Roman" w:eastAsia="Calibri" w:hAnsi="Times New Roman" w:cs="B Nazanin"/>
          <w:sz w:val="18"/>
          <w:szCs w:val="18"/>
        </w:rPr>
      </w:pPr>
      <w:r w:rsidRPr="001171AE">
        <w:rPr>
          <w:rFonts w:ascii="Times New Roman" w:eastAsia="Calibri" w:hAnsi="Times New Roman" w:cs="B Nazanin"/>
          <w:b/>
          <w:bCs/>
          <w:sz w:val="18"/>
          <w:szCs w:val="18"/>
        </w:rPr>
        <w:t>Example:</w:t>
      </w:r>
      <w:r w:rsidRPr="001171AE">
        <w:rPr>
          <w:rFonts w:ascii="Times New Roman" w:eastAsia="Calibri" w:hAnsi="Times New Roman" w:cs="B Nazanin"/>
          <w:sz w:val="18"/>
          <w:szCs w:val="18"/>
        </w:rPr>
        <w:t xml:space="preserve"> </w:t>
      </w:r>
      <w:r w:rsidR="001E0E75" w:rsidRPr="001E0E75">
        <w:rPr>
          <w:rFonts w:ascii="Times New Roman" w:eastAsia="Calibri" w:hAnsi="Times New Roman" w:cs="B Nazanin"/>
          <w:sz w:val="18"/>
          <w:szCs w:val="18"/>
        </w:rPr>
        <w:t>Ph. D. Student, Department of Public Administration,</w:t>
      </w:r>
      <w:r w:rsidR="001E0E75">
        <w:rPr>
          <w:rFonts w:ascii="Times New Roman" w:eastAsia="Calibri" w:hAnsi="Times New Roman" w:cs="B Nazanin"/>
          <w:sz w:val="18"/>
          <w:szCs w:val="18"/>
        </w:rPr>
        <w:t xml:space="preserve"> </w:t>
      </w:r>
      <w:r w:rsidR="001E0E75" w:rsidRPr="001E0E75">
        <w:rPr>
          <w:rFonts w:ascii="Times New Roman" w:eastAsia="Calibri" w:hAnsi="Times New Roman" w:cs="B Nazanin"/>
          <w:sz w:val="18"/>
          <w:szCs w:val="18"/>
        </w:rPr>
        <w:t>Qeshm Branch, Islamic Azad University, Qazvin, Iran.</w:t>
      </w:r>
    </w:p>
    <w:p w14:paraId="38928630" w14:textId="1183A251" w:rsidR="001171AE" w:rsidRPr="001171AE" w:rsidRDefault="001171AE" w:rsidP="001171AE">
      <w:pPr>
        <w:bidi w:val="0"/>
        <w:spacing w:line="216" w:lineRule="auto"/>
        <w:jc w:val="lowKashida"/>
        <w:rPr>
          <w:rFonts w:ascii="Times New Roman" w:eastAsia="Calibri" w:hAnsi="Times New Roman" w:cs="B Nazanin"/>
          <w:sz w:val="18"/>
          <w:szCs w:val="18"/>
        </w:rPr>
      </w:pPr>
      <w:r w:rsidRPr="001171AE">
        <w:rPr>
          <w:rFonts w:ascii="Times New Roman" w:eastAsia="Calibri" w:hAnsi="Times New Roman" w:cs="B Nazanin"/>
          <w:b/>
          <w:bCs/>
          <w:sz w:val="18"/>
          <w:szCs w:val="18"/>
        </w:rPr>
        <w:t>A Sample of Profile for Individuals and Freelance Researchers</w:t>
      </w:r>
      <w:r w:rsidRPr="001171AE">
        <w:rPr>
          <w:rFonts w:ascii="Times New Roman" w:eastAsia="Calibri" w:hAnsi="Times New Roman" w:cs="B Nazanin"/>
          <w:b/>
          <w:bCs/>
          <w:sz w:val="18"/>
          <w:szCs w:val="18"/>
          <w:rtl/>
        </w:rPr>
        <w:t>:</w:t>
      </w:r>
      <w:r>
        <w:rPr>
          <w:rFonts w:ascii="Times New Roman" w:eastAsia="Calibri" w:hAnsi="Times New Roman" w:cs="B Nazanin"/>
          <w:sz w:val="18"/>
          <w:szCs w:val="18"/>
        </w:rPr>
        <w:t xml:space="preserve"> </w:t>
      </w:r>
      <w:r w:rsidRPr="001171AE">
        <w:rPr>
          <w:rFonts w:ascii="Times New Roman" w:eastAsia="Calibri" w:hAnsi="Times New Roman" w:cs="B Nazanin"/>
          <w:sz w:val="18"/>
          <w:szCs w:val="18"/>
        </w:rPr>
        <w:t>Degree (Bachelor, Master, Ph.D.), Field of Study, University, City, Country / Organization or Workplace, City, Country</w:t>
      </w:r>
      <w:r w:rsidRPr="001171AE">
        <w:rPr>
          <w:rFonts w:ascii="Times New Roman" w:eastAsia="Calibri" w:hAnsi="Times New Roman" w:cs="B Nazanin"/>
          <w:sz w:val="18"/>
          <w:szCs w:val="18"/>
          <w:rtl/>
        </w:rPr>
        <w:t>.</w:t>
      </w:r>
    </w:p>
    <w:p w14:paraId="42AE876D" w14:textId="447F4345" w:rsidR="001171AE" w:rsidRPr="001171AE" w:rsidRDefault="001171AE" w:rsidP="001E0E75">
      <w:pPr>
        <w:bidi w:val="0"/>
        <w:spacing w:line="216" w:lineRule="auto"/>
        <w:jc w:val="lowKashida"/>
        <w:rPr>
          <w:sz w:val="18"/>
          <w:szCs w:val="18"/>
        </w:rPr>
      </w:pPr>
      <w:r w:rsidRPr="001171AE">
        <w:rPr>
          <w:rFonts w:ascii="Times New Roman" w:eastAsia="Calibri" w:hAnsi="Times New Roman" w:cs="B Nazanin"/>
          <w:b/>
          <w:bCs/>
          <w:sz w:val="18"/>
          <w:szCs w:val="18"/>
        </w:rPr>
        <w:t>Example:</w:t>
      </w:r>
      <w:r w:rsidRPr="001171AE">
        <w:rPr>
          <w:rFonts w:ascii="Times New Roman" w:eastAsia="Calibri" w:hAnsi="Times New Roman" w:cs="B Nazanin"/>
          <w:sz w:val="18"/>
          <w:szCs w:val="18"/>
        </w:rPr>
        <w:t xml:space="preserve"> </w:t>
      </w:r>
      <w:r w:rsidR="001E0E75" w:rsidRPr="001E0E75">
        <w:rPr>
          <w:rFonts w:ascii="Times New Roman" w:eastAsia="Calibri" w:hAnsi="Times New Roman" w:cs="B Nazanin"/>
          <w:sz w:val="18"/>
          <w:szCs w:val="18"/>
        </w:rPr>
        <w:t>M.A. Student Public Administration, Institute for Management and Planning Studies, Tehran, Iran.</w:t>
      </w:r>
    </w:p>
  </w:footnote>
  <w:footnote w:id="5">
    <w:p w14:paraId="0BEDF68E" w14:textId="18F223B9" w:rsidR="0073225B" w:rsidRPr="00B67B9E" w:rsidRDefault="0073225B" w:rsidP="001171AE">
      <w:pPr>
        <w:pStyle w:val="BasicParagraph"/>
        <w:rPr>
          <w:rFonts w:ascii="B Zar" w:cs="B Zar"/>
          <w:color w:val="FF0000"/>
          <w:spacing w:val="-4"/>
          <w:sz w:val="18"/>
          <w:szCs w:val="18"/>
        </w:rPr>
      </w:pPr>
      <w:r>
        <w:rPr>
          <w:rFonts w:ascii="B Zar" w:cs="B Zar"/>
          <w:color w:val="323232"/>
          <w:spacing w:val="-4"/>
          <w:sz w:val="18"/>
          <w:szCs w:val="18"/>
          <w:rtl/>
        </w:rPr>
        <w:t>1.</w:t>
      </w:r>
      <w:r>
        <w:rPr>
          <w:rFonts w:hint="cs"/>
          <w:rtl/>
        </w:rPr>
        <w:t xml:space="preserve"> </w:t>
      </w:r>
      <w:r>
        <w:rPr>
          <w:rFonts w:ascii="B Zar" w:cs="B Zar"/>
          <w:color w:val="323232"/>
          <w:spacing w:val="-5"/>
          <w:sz w:val="18"/>
          <w:szCs w:val="18"/>
          <w:rtl/>
        </w:rPr>
        <w:t xml:space="preserve">دانشجوي دكتري گروه </w:t>
      </w:r>
      <w:r w:rsidR="004F224C">
        <w:rPr>
          <w:rFonts w:ascii="B Zar" w:cs="B Zar" w:hint="cs"/>
          <w:color w:val="323232"/>
          <w:spacing w:val="-5"/>
          <w:sz w:val="18"/>
          <w:szCs w:val="18"/>
          <w:rtl/>
        </w:rPr>
        <w:t>.........</w:t>
      </w:r>
      <w:r>
        <w:rPr>
          <w:rFonts w:ascii="B Zar" w:cs="B Zar"/>
          <w:color w:val="323232"/>
          <w:spacing w:val="-5"/>
          <w:sz w:val="18"/>
          <w:szCs w:val="18"/>
          <w:rtl/>
        </w:rPr>
        <w:t>،</w:t>
      </w:r>
      <w:r w:rsidR="001171AE">
        <w:rPr>
          <w:rFonts w:ascii="B Zar" w:cs="B Zar" w:hint="cs"/>
          <w:color w:val="323232"/>
          <w:spacing w:val="-5"/>
          <w:sz w:val="18"/>
          <w:szCs w:val="18"/>
          <w:rtl/>
          <w:lang w:bidi="fa-IR"/>
        </w:rPr>
        <w:t xml:space="preserve"> دانشکده .......،</w:t>
      </w:r>
      <w:r>
        <w:rPr>
          <w:rFonts w:ascii="B Zar" w:cs="B Zar"/>
          <w:color w:val="323232"/>
          <w:spacing w:val="-5"/>
          <w:sz w:val="18"/>
          <w:szCs w:val="18"/>
          <w:rtl/>
        </w:rPr>
        <w:t xml:space="preserve"> واحد</w:t>
      </w:r>
      <w:r w:rsidR="00F73C8B">
        <w:rPr>
          <w:rFonts w:ascii="B Zar" w:cs="B Zar" w:hint="cs"/>
          <w:color w:val="323232"/>
          <w:spacing w:val="-5"/>
          <w:sz w:val="18"/>
          <w:szCs w:val="18"/>
          <w:rtl/>
        </w:rPr>
        <w:t>....</w:t>
      </w:r>
      <w:r>
        <w:rPr>
          <w:rFonts w:ascii="B Zar" w:cs="B Zar"/>
          <w:color w:val="323232"/>
          <w:spacing w:val="-5"/>
          <w:sz w:val="18"/>
          <w:szCs w:val="18"/>
          <w:rtl/>
        </w:rPr>
        <w:t xml:space="preserve">، دانشگاه </w:t>
      </w:r>
      <w:r>
        <w:rPr>
          <w:rFonts w:ascii="B Zar" w:cs="B Zar" w:hint="cs"/>
          <w:color w:val="323232"/>
          <w:spacing w:val="-5"/>
          <w:sz w:val="18"/>
          <w:szCs w:val="18"/>
          <w:rtl/>
        </w:rPr>
        <w:t>.....</w:t>
      </w:r>
      <w:r>
        <w:rPr>
          <w:rFonts w:ascii="B Zar" w:cs="B Zar"/>
          <w:color w:val="323232"/>
          <w:spacing w:val="-5"/>
          <w:sz w:val="18"/>
          <w:szCs w:val="18"/>
          <w:rtl/>
        </w:rPr>
        <w:t xml:space="preserve">، </w:t>
      </w:r>
      <w:r>
        <w:rPr>
          <w:rFonts w:ascii="B Zar" w:cs="B Zar" w:hint="cs"/>
          <w:color w:val="323232"/>
          <w:spacing w:val="-5"/>
          <w:sz w:val="18"/>
          <w:szCs w:val="18"/>
          <w:rtl/>
        </w:rPr>
        <w:t>شهر</w:t>
      </w:r>
      <w:r>
        <w:rPr>
          <w:rFonts w:ascii="B Zar" w:cs="B Zar"/>
          <w:color w:val="323232"/>
          <w:spacing w:val="-5"/>
          <w:sz w:val="18"/>
          <w:szCs w:val="18"/>
          <w:rtl/>
        </w:rPr>
        <w:t>، ايران</w:t>
      </w:r>
      <w:r w:rsidR="004F224C">
        <w:rPr>
          <w:rFonts w:ascii="B Zar" w:cs="B Zar" w:hint="cs"/>
          <w:color w:val="323232"/>
          <w:spacing w:val="-5"/>
          <w:sz w:val="18"/>
          <w:szCs w:val="18"/>
          <w:rtl/>
        </w:rPr>
        <w:t>.</w:t>
      </w:r>
      <w:r w:rsidR="001171AE">
        <w:rPr>
          <w:rFonts w:ascii="B Zar" w:cs="B Zar"/>
          <w:color w:val="FF0000"/>
          <w:spacing w:val="-5"/>
          <w:sz w:val="18"/>
          <w:szCs w:val="18"/>
        </w:rPr>
        <w:t xml:space="preserve">                                  </w:t>
      </w:r>
      <w:r w:rsidR="006E1F14">
        <w:rPr>
          <w:rFonts w:ascii="B Zar" w:cs="B Zar"/>
          <w:color w:val="FF0000"/>
          <w:spacing w:val="-5"/>
          <w:sz w:val="18"/>
          <w:szCs w:val="18"/>
        </w:rPr>
        <w:t xml:space="preserve"> </w:t>
      </w:r>
      <w:r w:rsidR="006E1F14">
        <w:rPr>
          <w:rFonts w:ascii="B Zar" w:cs="B Zar" w:hint="cs"/>
          <w:color w:val="auto"/>
          <w:spacing w:val="-5"/>
          <w:sz w:val="18"/>
          <w:szCs w:val="18"/>
          <w:rtl/>
        </w:rPr>
        <w:t xml:space="preserve">                         </w:t>
      </w:r>
      <w:r w:rsidR="00FF1A7B">
        <w:rPr>
          <w:rFonts w:ascii="B Zar" w:cs="B Zar" w:hint="cs"/>
          <w:color w:val="auto"/>
          <w:spacing w:val="-5"/>
          <w:sz w:val="18"/>
          <w:szCs w:val="18"/>
          <w:rtl/>
        </w:rPr>
        <w:t xml:space="preserve">        </w:t>
      </w:r>
      <w:r w:rsidR="006E1F14">
        <w:rPr>
          <w:rFonts w:ascii="B Zar" w:cs="B Zar" w:hint="cs"/>
          <w:color w:val="auto"/>
          <w:spacing w:val="-5"/>
          <w:sz w:val="18"/>
          <w:szCs w:val="18"/>
          <w:rtl/>
        </w:rPr>
        <w:t xml:space="preserve">         </w:t>
      </w:r>
      <w:r w:rsidR="00E30A18">
        <w:rPr>
          <w:rFonts w:ascii="B Zar" w:cs="B Zar" w:hint="cs"/>
          <w:color w:val="auto"/>
          <w:spacing w:val="-5"/>
          <w:sz w:val="18"/>
          <w:szCs w:val="18"/>
          <w:rtl/>
        </w:rPr>
        <w:t xml:space="preserve">   </w:t>
      </w:r>
      <w:r w:rsidR="006E1F14" w:rsidRPr="006E1F14">
        <w:rPr>
          <w:rFonts w:ascii="B Zar" w:cs="B Zar"/>
          <w:color w:val="auto"/>
          <w:spacing w:val="-5"/>
          <w:sz w:val="18"/>
          <w:szCs w:val="18"/>
        </w:rPr>
        <w:t>Email</w:t>
      </w:r>
      <w:r w:rsidR="001E0E75">
        <w:rPr>
          <w:rFonts w:ascii="B Zar" w:cs="B Zar" w:hint="cs"/>
          <w:color w:val="auto"/>
          <w:spacing w:val="-5"/>
          <w:sz w:val="18"/>
          <w:szCs w:val="18"/>
          <w:rtl/>
          <w:lang w:bidi="fa-IR"/>
        </w:rPr>
        <w:t xml:space="preserve"> </w:t>
      </w:r>
      <w:r w:rsidR="006E1F14" w:rsidRPr="006E1F14">
        <w:rPr>
          <w:rFonts w:ascii="B Zar" w:cs="B Zar" w:hint="cs"/>
          <w:color w:val="auto"/>
          <w:spacing w:val="-5"/>
          <w:sz w:val="18"/>
          <w:szCs w:val="18"/>
          <w:rtl/>
          <w:lang w:bidi="fa-IR"/>
        </w:rPr>
        <w:t>سازمانی</w:t>
      </w:r>
      <w:r w:rsidR="006E1F14" w:rsidRPr="006E1F14">
        <w:rPr>
          <w:rFonts w:ascii="B Zar" w:cs="B Zar"/>
          <w:color w:val="auto"/>
          <w:spacing w:val="-5"/>
          <w:sz w:val="18"/>
          <w:szCs w:val="18"/>
        </w:rPr>
        <w:t xml:space="preserve">   </w:t>
      </w:r>
    </w:p>
  </w:footnote>
  <w:footnote w:id="6">
    <w:p w14:paraId="431869C5" w14:textId="1C512419" w:rsidR="004F224C" w:rsidRDefault="004F224C" w:rsidP="004F224C">
      <w:pPr>
        <w:pStyle w:val="BasicParagraph"/>
      </w:pPr>
      <w:r>
        <w:rPr>
          <w:rFonts w:ascii="B Zar" w:cs="B Zar"/>
          <w:color w:val="323232"/>
          <w:spacing w:val="-2"/>
          <w:sz w:val="18"/>
          <w:szCs w:val="18"/>
          <w:rtl/>
        </w:rPr>
        <w:t xml:space="preserve">2. </w:t>
      </w:r>
      <w:r>
        <w:rPr>
          <w:rFonts w:ascii="B Zar" w:cs="B Zar" w:hint="cs"/>
          <w:color w:val="323232"/>
          <w:spacing w:val="-2"/>
          <w:sz w:val="18"/>
          <w:szCs w:val="18"/>
          <w:rtl/>
        </w:rPr>
        <w:t>استادیار</w:t>
      </w:r>
      <w:r>
        <w:rPr>
          <w:rFonts w:ascii="B Zar" w:cs="B Zar"/>
          <w:color w:val="323232"/>
          <w:spacing w:val="-2"/>
          <w:sz w:val="18"/>
          <w:szCs w:val="18"/>
          <w:rtl/>
        </w:rPr>
        <w:t xml:space="preserve"> گروه</w:t>
      </w:r>
      <w:r>
        <w:rPr>
          <w:rFonts w:ascii="B Zar" w:cs="B Zar" w:hint="cs"/>
          <w:color w:val="323232"/>
          <w:spacing w:val="-5"/>
          <w:sz w:val="18"/>
          <w:szCs w:val="18"/>
          <w:rtl/>
        </w:rPr>
        <w:t>.........</w:t>
      </w:r>
      <w:r>
        <w:rPr>
          <w:rFonts w:ascii="B Zar" w:cs="B Zar"/>
          <w:color w:val="323232"/>
          <w:spacing w:val="-5"/>
          <w:sz w:val="18"/>
          <w:szCs w:val="18"/>
          <w:rtl/>
        </w:rPr>
        <w:t xml:space="preserve">، </w:t>
      </w:r>
      <w:r w:rsidR="001171AE">
        <w:rPr>
          <w:rFonts w:ascii="B Zar" w:cs="B Zar" w:hint="cs"/>
          <w:color w:val="323232"/>
          <w:spacing w:val="-5"/>
          <w:sz w:val="18"/>
          <w:szCs w:val="18"/>
          <w:rtl/>
          <w:lang w:bidi="fa-IR"/>
        </w:rPr>
        <w:t>دانشکده .......،</w:t>
      </w:r>
      <w:r w:rsidR="001171AE">
        <w:rPr>
          <w:rFonts w:ascii="B Zar" w:cs="B Zar"/>
          <w:color w:val="323232"/>
          <w:spacing w:val="-5"/>
          <w:sz w:val="18"/>
          <w:szCs w:val="18"/>
          <w:rtl/>
        </w:rPr>
        <w:t xml:space="preserve"> </w:t>
      </w:r>
      <w:r>
        <w:rPr>
          <w:rFonts w:ascii="B Zar" w:cs="B Zar"/>
          <w:color w:val="323232"/>
          <w:spacing w:val="-5"/>
          <w:sz w:val="18"/>
          <w:szCs w:val="18"/>
          <w:rtl/>
        </w:rPr>
        <w:t>واحد</w:t>
      </w:r>
      <w:r>
        <w:rPr>
          <w:rFonts w:ascii="B Zar" w:cs="B Zar" w:hint="cs"/>
          <w:color w:val="323232"/>
          <w:spacing w:val="-5"/>
          <w:sz w:val="18"/>
          <w:szCs w:val="18"/>
          <w:rtl/>
        </w:rPr>
        <w:t>....</w:t>
      </w:r>
      <w:r>
        <w:rPr>
          <w:rFonts w:ascii="B Zar" w:cs="B Zar"/>
          <w:color w:val="323232"/>
          <w:spacing w:val="-5"/>
          <w:sz w:val="18"/>
          <w:szCs w:val="18"/>
          <w:rtl/>
        </w:rPr>
        <w:t xml:space="preserve">، دانشگاه </w:t>
      </w:r>
      <w:r>
        <w:rPr>
          <w:rFonts w:ascii="B Zar" w:cs="B Zar" w:hint="cs"/>
          <w:color w:val="323232"/>
          <w:spacing w:val="-5"/>
          <w:sz w:val="18"/>
          <w:szCs w:val="18"/>
          <w:rtl/>
        </w:rPr>
        <w:t>.....</w:t>
      </w:r>
      <w:r>
        <w:rPr>
          <w:rFonts w:ascii="B Zar" w:cs="B Zar"/>
          <w:color w:val="323232"/>
          <w:spacing w:val="-5"/>
          <w:sz w:val="18"/>
          <w:szCs w:val="18"/>
          <w:rtl/>
        </w:rPr>
        <w:t xml:space="preserve">، </w:t>
      </w:r>
      <w:r>
        <w:rPr>
          <w:rFonts w:ascii="B Zar" w:cs="B Zar" w:hint="cs"/>
          <w:color w:val="323232"/>
          <w:spacing w:val="-5"/>
          <w:sz w:val="18"/>
          <w:szCs w:val="18"/>
          <w:rtl/>
        </w:rPr>
        <w:t>شهر</w:t>
      </w:r>
      <w:r>
        <w:rPr>
          <w:rFonts w:ascii="B Zar" w:cs="B Zar"/>
          <w:color w:val="323232"/>
          <w:spacing w:val="-5"/>
          <w:sz w:val="18"/>
          <w:szCs w:val="18"/>
          <w:rtl/>
        </w:rPr>
        <w:t>، ايران</w:t>
      </w:r>
      <w:r>
        <w:rPr>
          <w:rFonts w:ascii="B Zar" w:cs="B Zar"/>
          <w:color w:val="323232"/>
          <w:spacing w:val="-2"/>
          <w:sz w:val="18"/>
          <w:szCs w:val="18"/>
          <w:rtl/>
        </w:rPr>
        <w:t xml:space="preserve"> (نويسنده مسئول).</w:t>
      </w:r>
      <w:r w:rsidR="006E1F14">
        <w:rPr>
          <w:rFonts w:ascii="B Zar" w:cs="B Zar"/>
          <w:color w:val="323232"/>
          <w:spacing w:val="-2"/>
          <w:sz w:val="18"/>
          <w:szCs w:val="18"/>
        </w:rPr>
        <w:t xml:space="preserve">       </w:t>
      </w:r>
      <w:r w:rsidR="006E1F14">
        <w:rPr>
          <w:rFonts w:ascii="B Zar" w:cs="B Zar" w:hint="cs"/>
          <w:color w:val="323232"/>
          <w:spacing w:val="-2"/>
          <w:sz w:val="18"/>
          <w:szCs w:val="18"/>
          <w:rtl/>
        </w:rPr>
        <w:t xml:space="preserve">                     </w:t>
      </w:r>
      <w:r w:rsidR="006E1F14">
        <w:rPr>
          <w:rFonts w:ascii="B Zar" w:cs="B Zar"/>
          <w:color w:val="323232"/>
          <w:spacing w:val="-2"/>
          <w:sz w:val="18"/>
          <w:szCs w:val="18"/>
        </w:rPr>
        <w:t xml:space="preserve">  </w:t>
      </w:r>
      <w:r w:rsidR="006E1F14">
        <w:rPr>
          <w:rFonts w:ascii="B Zar" w:cs="B Zar" w:hint="cs"/>
          <w:color w:val="323232"/>
          <w:spacing w:val="-2"/>
          <w:sz w:val="18"/>
          <w:szCs w:val="18"/>
          <w:rtl/>
        </w:rPr>
        <w:t xml:space="preserve"> </w:t>
      </w:r>
      <w:r w:rsidR="006E1F14">
        <w:rPr>
          <w:rFonts w:ascii="B Zar" w:cs="B Zar"/>
          <w:color w:val="323232"/>
          <w:spacing w:val="-2"/>
          <w:sz w:val="18"/>
          <w:szCs w:val="18"/>
        </w:rPr>
        <w:t xml:space="preserve">  </w:t>
      </w:r>
      <w:r w:rsidR="006E1F14">
        <w:rPr>
          <w:rFonts w:ascii="B Zar" w:cs="B Zar" w:hint="cs"/>
          <w:color w:val="323232"/>
          <w:spacing w:val="-2"/>
          <w:sz w:val="18"/>
          <w:szCs w:val="18"/>
          <w:rtl/>
        </w:rPr>
        <w:t xml:space="preserve"> </w:t>
      </w:r>
      <w:r w:rsidR="006E1F14">
        <w:rPr>
          <w:rFonts w:ascii="B Zar" w:cs="B Zar"/>
          <w:color w:val="323232"/>
          <w:spacing w:val="-2"/>
          <w:sz w:val="18"/>
          <w:szCs w:val="18"/>
        </w:rPr>
        <w:t xml:space="preserve">   </w:t>
      </w:r>
      <w:r w:rsidR="006E1F14">
        <w:rPr>
          <w:rFonts w:ascii="B Zar" w:cs="B Zar" w:hint="cs"/>
          <w:color w:val="323232"/>
          <w:spacing w:val="-2"/>
          <w:sz w:val="18"/>
          <w:szCs w:val="18"/>
          <w:rtl/>
        </w:rPr>
        <w:t xml:space="preserve"> </w:t>
      </w:r>
      <w:r w:rsidR="006E1F14">
        <w:rPr>
          <w:rFonts w:ascii="B Zar" w:cs="B Zar"/>
          <w:color w:val="323232"/>
          <w:spacing w:val="-2"/>
          <w:sz w:val="18"/>
          <w:szCs w:val="18"/>
        </w:rPr>
        <w:t xml:space="preserve">  </w:t>
      </w:r>
      <w:r w:rsidR="006E1F14">
        <w:rPr>
          <w:rFonts w:ascii="B Zar" w:cs="B Zar" w:hint="cs"/>
          <w:color w:val="323232"/>
          <w:spacing w:val="-2"/>
          <w:sz w:val="18"/>
          <w:szCs w:val="18"/>
          <w:rtl/>
        </w:rPr>
        <w:t xml:space="preserve">  </w:t>
      </w:r>
      <w:r w:rsidR="006E1F14">
        <w:rPr>
          <w:rFonts w:ascii="B Zar" w:cs="B Zar"/>
          <w:color w:val="323232"/>
          <w:spacing w:val="-2"/>
          <w:sz w:val="18"/>
          <w:szCs w:val="18"/>
        </w:rPr>
        <w:t xml:space="preserve"> </w:t>
      </w:r>
      <w:r w:rsidR="006E1F14">
        <w:rPr>
          <w:rFonts w:ascii="B Zar" w:cs="B Zar" w:hint="cs"/>
          <w:color w:val="323232"/>
          <w:spacing w:val="-2"/>
          <w:sz w:val="18"/>
          <w:szCs w:val="18"/>
          <w:rtl/>
        </w:rPr>
        <w:t xml:space="preserve"> </w:t>
      </w:r>
      <w:r w:rsidR="006E1F14">
        <w:rPr>
          <w:rFonts w:ascii="B Zar" w:cs="B Zar"/>
          <w:color w:val="323232"/>
          <w:spacing w:val="-2"/>
          <w:sz w:val="18"/>
          <w:szCs w:val="18"/>
        </w:rPr>
        <w:t xml:space="preserve"> </w:t>
      </w:r>
      <w:r w:rsidR="006E1F14">
        <w:rPr>
          <w:rFonts w:ascii="B Zar" w:cs="B Zar" w:hint="cs"/>
          <w:color w:val="323232"/>
          <w:spacing w:val="-2"/>
          <w:sz w:val="18"/>
          <w:szCs w:val="18"/>
          <w:rtl/>
        </w:rPr>
        <w:t xml:space="preserve">    </w:t>
      </w:r>
      <w:r w:rsidR="006E1F14">
        <w:rPr>
          <w:rFonts w:ascii="B Zar" w:cs="B Zar"/>
          <w:color w:val="323232"/>
          <w:spacing w:val="-2"/>
          <w:sz w:val="18"/>
          <w:szCs w:val="18"/>
        </w:rPr>
        <w:t xml:space="preserve">    </w:t>
      </w:r>
      <w:r w:rsidR="00FF1A7B">
        <w:rPr>
          <w:rFonts w:ascii="B Zar" w:cs="B Zar" w:hint="cs"/>
          <w:color w:val="323232"/>
          <w:spacing w:val="-2"/>
          <w:sz w:val="18"/>
          <w:szCs w:val="18"/>
          <w:rtl/>
        </w:rPr>
        <w:t xml:space="preserve"> </w:t>
      </w:r>
      <w:r w:rsidR="006E1F14">
        <w:rPr>
          <w:rFonts w:ascii="B Zar" w:cs="B Zar"/>
          <w:color w:val="323232"/>
          <w:spacing w:val="-2"/>
          <w:sz w:val="18"/>
          <w:szCs w:val="18"/>
        </w:rPr>
        <w:t xml:space="preserve"> </w:t>
      </w:r>
      <w:r w:rsidR="006E1F14">
        <w:rPr>
          <w:rFonts w:ascii="B Zar" w:cs="B Zar" w:hint="cs"/>
          <w:color w:val="323232"/>
          <w:spacing w:val="-2"/>
          <w:sz w:val="18"/>
          <w:szCs w:val="18"/>
          <w:rtl/>
        </w:rPr>
        <w:t xml:space="preserve"> </w:t>
      </w:r>
      <w:r w:rsidR="006E1F14">
        <w:rPr>
          <w:rFonts w:ascii="B Zar" w:cs="B Zar"/>
          <w:color w:val="323232"/>
          <w:spacing w:val="-2"/>
          <w:sz w:val="18"/>
          <w:szCs w:val="18"/>
        </w:rPr>
        <w:t xml:space="preserve">  </w:t>
      </w:r>
      <w:r w:rsidR="006E1F14">
        <w:rPr>
          <w:rFonts w:ascii="B Zar" w:cs="B Zar" w:hint="cs"/>
          <w:color w:val="323232"/>
          <w:spacing w:val="-2"/>
          <w:sz w:val="18"/>
          <w:szCs w:val="18"/>
          <w:rtl/>
        </w:rPr>
        <w:t xml:space="preserve">  </w:t>
      </w:r>
      <w:r w:rsidR="001E0E75">
        <w:rPr>
          <w:rFonts w:asciiTheme="minorHAnsi" w:hAnsiTheme="minorHAnsi" w:cs="B Zar"/>
          <w:color w:val="auto"/>
          <w:spacing w:val="-5"/>
          <w:sz w:val="18"/>
          <w:szCs w:val="18"/>
        </w:rPr>
        <w:t xml:space="preserve"> </w:t>
      </w:r>
      <w:r w:rsidR="006E1F14" w:rsidRPr="006E1F14">
        <w:rPr>
          <w:rFonts w:ascii="B Zar" w:cs="B Zar"/>
          <w:color w:val="auto"/>
          <w:spacing w:val="-5"/>
          <w:sz w:val="18"/>
          <w:szCs w:val="18"/>
        </w:rPr>
        <w:t>Email</w:t>
      </w:r>
      <w:r w:rsidR="006E1F14" w:rsidRPr="006E1F14">
        <w:rPr>
          <w:rFonts w:ascii="B Zar" w:cs="B Zar" w:hint="cs"/>
          <w:color w:val="auto"/>
          <w:spacing w:val="-5"/>
          <w:sz w:val="18"/>
          <w:szCs w:val="18"/>
          <w:rtl/>
          <w:lang w:bidi="fa-IR"/>
        </w:rPr>
        <w:t>سازمانی</w:t>
      </w:r>
      <w:r w:rsidR="006E1F14">
        <w:rPr>
          <w:rFonts w:ascii="B Zar" w:cs="B Zar"/>
          <w:color w:val="323232"/>
          <w:spacing w:val="-2"/>
          <w:sz w:val="18"/>
          <w:szCs w:val="18"/>
        </w:rPr>
        <w:t xml:space="preserve">    </w:t>
      </w:r>
    </w:p>
  </w:footnote>
  <w:footnote w:id="7">
    <w:p w14:paraId="1A9E8FA6" w14:textId="6FE29188" w:rsidR="004F224C" w:rsidRDefault="004F224C" w:rsidP="0006732B">
      <w:pPr>
        <w:pStyle w:val="FootnoteText"/>
      </w:pPr>
      <w:r>
        <w:rPr>
          <w:rFonts w:ascii="B Zar" w:cs="B Zar" w:hint="cs"/>
          <w:color w:val="323232"/>
          <w:spacing w:val="-2"/>
          <w:sz w:val="18"/>
          <w:szCs w:val="18"/>
          <w:rtl/>
        </w:rPr>
        <w:t>3</w:t>
      </w:r>
      <w:r>
        <w:rPr>
          <w:rFonts w:ascii="B Zar" w:cs="B Zar"/>
          <w:color w:val="323232"/>
          <w:spacing w:val="-2"/>
          <w:sz w:val="18"/>
          <w:szCs w:val="18"/>
          <w:rtl/>
        </w:rPr>
        <w:t xml:space="preserve">. </w:t>
      </w:r>
      <w:r>
        <w:rPr>
          <w:rFonts w:ascii="B Zar" w:cs="B Zar" w:hint="cs"/>
          <w:color w:val="323232"/>
          <w:spacing w:val="-2"/>
          <w:sz w:val="18"/>
          <w:szCs w:val="18"/>
          <w:rtl/>
        </w:rPr>
        <w:t>استادیار</w:t>
      </w:r>
      <w:r>
        <w:rPr>
          <w:rFonts w:ascii="B Zar" w:cs="B Zar"/>
          <w:color w:val="323232"/>
          <w:spacing w:val="-2"/>
          <w:sz w:val="18"/>
          <w:szCs w:val="18"/>
          <w:rtl/>
        </w:rPr>
        <w:t xml:space="preserve"> گروه</w:t>
      </w:r>
      <w:r>
        <w:rPr>
          <w:rFonts w:ascii="B Zar" w:cs="B Zar" w:hint="cs"/>
          <w:color w:val="323232"/>
          <w:spacing w:val="-5"/>
          <w:sz w:val="18"/>
          <w:szCs w:val="18"/>
          <w:rtl/>
        </w:rPr>
        <w:t>.........</w:t>
      </w:r>
      <w:r>
        <w:rPr>
          <w:rFonts w:ascii="B Zar" w:cs="B Zar"/>
          <w:color w:val="323232"/>
          <w:spacing w:val="-5"/>
          <w:sz w:val="18"/>
          <w:szCs w:val="18"/>
          <w:rtl/>
        </w:rPr>
        <w:t xml:space="preserve">، </w:t>
      </w:r>
      <w:r w:rsidR="001171AE">
        <w:rPr>
          <w:rFonts w:ascii="B Zar" w:cs="B Zar" w:hint="cs"/>
          <w:color w:val="323232"/>
          <w:spacing w:val="-5"/>
          <w:sz w:val="18"/>
          <w:szCs w:val="18"/>
          <w:rtl/>
        </w:rPr>
        <w:t>دانشکده .......،</w:t>
      </w:r>
      <w:r w:rsidR="001171AE">
        <w:rPr>
          <w:rFonts w:ascii="B Zar" w:cs="B Zar"/>
          <w:color w:val="323232"/>
          <w:spacing w:val="-5"/>
          <w:sz w:val="18"/>
          <w:szCs w:val="18"/>
          <w:rtl/>
        </w:rPr>
        <w:t xml:space="preserve"> </w:t>
      </w:r>
      <w:r>
        <w:rPr>
          <w:rFonts w:ascii="B Zar" w:cs="B Zar"/>
          <w:color w:val="323232"/>
          <w:spacing w:val="-5"/>
          <w:sz w:val="18"/>
          <w:szCs w:val="18"/>
          <w:rtl/>
        </w:rPr>
        <w:t>واحد</w:t>
      </w:r>
      <w:r>
        <w:rPr>
          <w:rFonts w:ascii="B Zar" w:cs="B Zar" w:hint="cs"/>
          <w:color w:val="323232"/>
          <w:spacing w:val="-5"/>
          <w:sz w:val="18"/>
          <w:szCs w:val="18"/>
          <w:rtl/>
        </w:rPr>
        <w:t>....</w:t>
      </w:r>
      <w:r>
        <w:rPr>
          <w:rFonts w:ascii="B Zar" w:cs="B Zar"/>
          <w:color w:val="323232"/>
          <w:spacing w:val="-5"/>
          <w:sz w:val="18"/>
          <w:szCs w:val="18"/>
          <w:rtl/>
        </w:rPr>
        <w:t xml:space="preserve">، دانشگاه </w:t>
      </w:r>
      <w:r>
        <w:rPr>
          <w:rFonts w:ascii="B Zar" w:cs="B Zar" w:hint="cs"/>
          <w:color w:val="323232"/>
          <w:spacing w:val="-5"/>
          <w:sz w:val="18"/>
          <w:szCs w:val="18"/>
          <w:rtl/>
        </w:rPr>
        <w:t>.....</w:t>
      </w:r>
      <w:r>
        <w:rPr>
          <w:rFonts w:ascii="B Zar" w:cs="B Zar"/>
          <w:color w:val="323232"/>
          <w:spacing w:val="-5"/>
          <w:sz w:val="18"/>
          <w:szCs w:val="18"/>
          <w:rtl/>
        </w:rPr>
        <w:t xml:space="preserve">، </w:t>
      </w:r>
      <w:r>
        <w:rPr>
          <w:rFonts w:ascii="B Zar" w:cs="B Zar" w:hint="cs"/>
          <w:color w:val="323232"/>
          <w:spacing w:val="-5"/>
          <w:sz w:val="18"/>
          <w:szCs w:val="18"/>
          <w:rtl/>
        </w:rPr>
        <w:t>شهر</w:t>
      </w:r>
      <w:r>
        <w:rPr>
          <w:rFonts w:ascii="B Zar" w:cs="B Zar"/>
          <w:color w:val="323232"/>
          <w:spacing w:val="-5"/>
          <w:sz w:val="18"/>
          <w:szCs w:val="18"/>
          <w:rtl/>
        </w:rPr>
        <w:t>، ايران</w:t>
      </w:r>
      <w:r>
        <w:rPr>
          <w:rFonts w:ascii="B Zar" w:cs="B Zar"/>
          <w:color w:val="323232"/>
          <w:spacing w:val="-2"/>
          <w:sz w:val="18"/>
          <w:szCs w:val="18"/>
          <w:rtl/>
        </w:rPr>
        <w:t>.</w:t>
      </w:r>
      <w:r w:rsidR="006E1F14">
        <w:rPr>
          <w:rFonts w:ascii="B Zar" w:cs="B Zar" w:hint="cs"/>
          <w:color w:val="323232"/>
          <w:spacing w:val="-2"/>
          <w:sz w:val="18"/>
          <w:szCs w:val="18"/>
          <w:rtl/>
        </w:rPr>
        <w:t xml:space="preserve">                                                                         </w:t>
      </w:r>
      <w:r w:rsidR="00FF1A7B">
        <w:rPr>
          <w:rFonts w:ascii="B Zar" w:cs="B Zar" w:hint="cs"/>
          <w:color w:val="323232"/>
          <w:spacing w:val="-2"/>
          <w:sz w:val="18"/>
          <w:szCs w:val="18"/>
          <w:rtl/>
        </w:rPr>
        <w:t xml:space="preserve">  </w:t>
      </w:r>
      <w:r w:rsidR="002A4AA8">
        <w:rPr>
          <w:rFonts w:ascii="B Zar" w:cs="B Zar" w:hint="cs"/>
          <w:color w:val="323232"/>
          <w:spacing w:val="-2"/>
          <w:sz w:val="18"/>
          <w:szCs w:val="18"/>
          <w:rtl/>
        </w:rPr>
        <w:t xml:space="preserve"> </w:t>
      </w:r>
      <w:r w:rsidR="00FF1A7B">
        <w:rPr>
          <w:rFonts w:ascii="B Zar" w:cs="B Zar" w:hint="cs"/>
          <w:color w:val="323232"/>
          <w:spacing w:val="-2"/>
          <w:sz w:val="18"/>
          <w:szCs w:val="18"/>
          <w:rtl/>
        </w:rPr>
        <w:t xml:space="preserve">       </w:t>
      </w:r>
      <w:r w:rsidR="006E1F14">
        <w:rPr>
          <w:rFonts w:ascii="B Zar" w:cs="B Zar" w:hint="cs"/>
          <w:color w:val="323232"/>
          <w:spacing w:val="-2"/>
          <w:sz w:val="18"/>
          <w:szCs w:val="18"/>
          <w:rtl/>
        </w:rPr>
        <w:t xml:space="preserve">    </w:t>
      </w:r>
      <w:r w:rsidR="001E0E75">
        <w:rPr>
          <w:rFonts w:ascii="B Zar" w:cs="B Zar"/>
          <w:spacing w:val="-5"/>
          <w:sz w:val="18"/>
          <w:szCs w:val="18"/>
        </w:rPr>
        <w:t xml:space="preserve"> </w:t>
      </w:r>
      <w:r w:rsidR="006E1F14" w:rsidRPr="006E1F14">
        <w:rPr>
          <w:rFonts w:ascii="B Zar" w:cs="B Zar"/>
          <w:spacing w:val="-5"/>
          <w:sz w:val="18"/>
          <w:szCs w:val="18"/>
        </w:rPr>
        <w:t>Email</w:t>
      </w:r>
      <w:r w:rsidR="006E1F14" w:rsidRPr="006E1F14">
        <w:rPr>
          <w:rFonts w:ascii="B Zar" w:cs="B Zar" w:hint="cs"/>
          <w:spacing w:val="-5"/>
          <w:sz w:val="18"/>
          <w:szCs w:val="18"/>
          <w:rtl/>
        </w:rPr>
        <w:t>سازمانی</w:t>
      </w:r>
    </w:p>
  </w:footnote>
  <w:footnote w:id="8">
    <w:p w14:paraId="63F1220C" w14:textId="77777777" w:rsidR="00FA6A34" w:rsidRPr="00FA6A34" w:rsidRDefault="00FA6A34" w:rsidP="00FA6A34">
      <w:pPr>
        <w:spacing w:after="200" w:line="216" w:lineRule="auto"/>
        <w:ind w:left="-2"/>
        <w:contextualSpacing/>
        <w:jc w:val="both"/>
        <w:rPr>
          <w:rFonts w:ascii="Calibri" w:eastAsia="Calibri" w:hAnsi="Calibri" w:cs="B Nazanin"/>
          <w:sz w:val="20"/>
          <w:szCs w:val="20"/>
          <w:rtl/>
        </w:rPr>
      </w:pPr>
      <w:r w:rsidRPr="00FA6A34">
        <w:rPr>
          <w:rStyle w:val="FootnoteReference"/>
          <w:rFonts w:cs="B Nazanin"/>
          <w:sz w:val="20"/>
          <w:szCs w:val="20"/>
        </w:rPr>
        <w:footnoteRef/>
      </w:r>
      <w:r w:rsidRPr="00FA6A34">
        <w:rPr>
          <w:rFonts w:cs="B Nazanin"/>
          <w:sz w:val="20"/>
          <w:szCs w:val="20"/>
          <w:rtl/>
        </w:rPr>
        <w:t xml:space="preserve"> </w:t>
      </w:r>
      <w:r w:rsidRPr="00FA6A34">
        <w:rPr>
          <w:rFonts w:ascii="Calibri" w:eastAsia="Calibri" w:hAnsi="Calibri" w:cs="B Nazanin" w:hint="cs"/>
          <w:sz w:val="20"/>
          <w:szCs w:val="20"/>
          <w:rtl/>
        </w:rPr>
        <w:t>*مقابل اسم</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نویسنده</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ی</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مسئول</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قید</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شود</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و</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در</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پاورقی</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نشانی</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پست</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الکترونیکی</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مرتبط</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با</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دانشگاه</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و</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یا</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محل</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کار نویسنده مسئول</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درج</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شود</w:t>
      </w:r>
      <w:r w:rsidRPr="00FA6A34">
        <w:rPr>
          <w:rFonts w:ascii="Calibri" w:eastAsia="Calibri" w:hAnsi="Calibri" w:cs="B Nazanin"/>
          <w:sz w:val="20"/>
          <w:szCs w:val="20"/>
          <w:rtl/>
        </w:rPr>
        <w:t>.</w:t>
      </w:r>
      <w:r w:rsidRPr="00FA6A34">
        <w:rPr>
          <w:rFonts w:ascii="Calibri" w:eastAsia="Calibri" w:hAnsi="Calibri" w:cs="B Nazanin" w:hint="cs"/>
          <w:sz w:val="20"/>
          <w:szCs w:val="20"/>
          <w:rtl/>
        </w:rPr>
        <w:t xml:space="preserve"> </w:t>
      </w:r>
    </w:p>
    <w:p w14:paraId="34B41DA5" w14:textId="77777777" w:rsidR="00FA6A34" w:rsidRPr="00FA6A34" w:rsidRDefault="00FA6A34" w:rsidP="00FA6A34">
      <w:pPr>
        <w:spacing w:after="200" w:line="216" w:lineRule="auto"/>
        <w:ind w:left="-2"/>
        <w:contextualSpacing/>
        <w:jc w:val="both"/>
        <w:rPr>
          <w:rFonts w:ascii="Calibri" w:eastAsia="Calibri" w:hAnsi="Calibri" w:cs="B Nazanin"/>
          <w:sz w:val="20"/>
          <w:szCs w:val="20"/>
          <w:rtl/>
        </w:rPr>
      </w:pPr>
      <w:r w:rsidRPr="00FA6A34">
        <w:rPr>
          <w:rFonts w:ascii="Calibri" w:eastAsia="Calibri" w:hAnsi="Calibri" w:cs="B Nazanin" w:hint="cs"/>
          <w:sz w:val="20"/>
          <w:szCs w:val="20"/>
          <w:rtl/>
        </w:rPr>
        <w:t>نشانی</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پست</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الکترونیکی سایر نویسندگان در صورت سازمانی بودن در پاورقی مقابل نام ایشان قید شود.</w:t>
      </w:r>
    </w:p>
    <w:p w14:paraId="0A73EAF3" w14:textId="77777777" w:rsidR="00FA6A34" w:rsidRPr="00FA6A34" w:rsidRDefault="00FA6A34" w:rsidP="00FA6A34">
      <w:pPr>
        <w:spacing w:after="200" w:line="216" w:lineRule="auto"/>
        <w:ind w:left="-2"/>
        <w:contextualSpacing/>
        <w:jc w:val="both"/>
        <w:rPr>
          <w:rFonts w:ascii="Calibri" w:eastAsia="Calibri" w:hAnsi="Calibri" w:cs="B Nazanin"/>
          <w:sz w:val="20"/>
          <w:szCs w:val="20"/>
          <w:rtl/>
        </w:rPr>
      </w:pPr>
      <w:r w:rsidRPr="00FA6A34">
        <w:rPr>
          <w:rFonts w:ascii="Calibri" w:eastAsia="Calibri" w:hAnsi="Calibri" w:cs="B Nazanin" w:hint="cs"/>
          <w:sz w:val="20"/>
          <w:szCs w:val="20"/>
          <w:rtl/>
        </w:rPr>
        <w:t>اعضای هیات علمی:</w:t>
      </w:r>
    </w:p>
    <w:p w14:paraId="1C093470" w14:textId="77777777" w:rsidR="00FA6A34" w:rsidRPr="00FA6A34" w:rsidRDefault="00FA6A34" w:rsidP="00FA6A34">
      <w:pPr>
        <w:spacing w:after="200" w:line="216" w:lineRule="auto"/>
        <w:ind w:left="-2"/>
        <w:contextualSpacing/>
        <w:jc w:val="both"/>
        <w:rPr>
          <w:rFonts w:ascii="Calibri" w:eastAsia="Calibri" w:hAnsi="Calibri" w:cs="B Nazanin"/>
          <w:sz w:val="20"/>
          <w:szCs w:val="20"/>
          <w:rtl/>
        </w:rPr>
      </w:pPr>
      <w:r w:rsidRPr="00FA6A34">
        <w:rPr>
          <w:rFonts w:ascii="Calibri" w:eastAsia="Calibri" w:hAnsi="Calibri" w:cs="B Nazanin" w:hint="cs"/>
          <w:sz w:val="20"/>
          <w:szCs w:val="20"/>
          <w:rtl/>
        </w:rPr>
        <w:t>رتبه علمی (مربی، استادیار، دانشیار، استاد)، گروه (در صورت وجود)، واحد</w:t>
      </w:r>
      <w:r w:rsidRPr="00FA6A34">
        <w:rPr>
          <w:rFonts w:ascii="Calibri" w:eastAsia="Calibri" w:hAnsi="Calibri" w:cs="B Nazanin"/>
          <w:sz w:val="20"/>
          <w:szCs w:val="20"/>
        </w:rPr>
        <w:t xml:space="preserve"> </w:t>
      </w:r>
      <w:r w:rsidRPr="00FA6A34">
        <w:rPr>
          <w:rFonts w:ascii="Calibri" w:eastAsia="Calibri" w:hAnsi="Calibri" w:cs="B Nazanin" w:hint="cs"/>
          <w:sz w:val="20"/>
          <w:szCs w:val="20"/>
          <w:rtl/>
        </w:rPr>
        <w:t>(در صورت وجود)، دانشگاه، شهر، کشور.</w:t>
      </w:r>
    </w:p>
    <w:p w14:paraId="282D5D18" w14:textId="77777777" w:rsidR="00FA6A34" w:rsidRPr="00FA6A34" w:rsidRDefault="00FA6A34" w:rsidP="00FA6A34">
      <w:pPr>
        <w:spacing w:after="200" w:line="216" w:lineRule="auto"/>
        <w:ind w:left="-2"/>
        <w:contextualSpacing/>
        <w:jc w:val="both"/>
        <w:rPr>
          <w:rFonts w:ascii="Calibri" w:eastAsia="Calibri" w:hAnsi="Calibri" w:cs="B Nazanin"/>
          <w:sz w:val="20"/>
          <w:szCs w:val="20"/>
          <w:rtl/>
        </w:rPr>
      </w:pPr>
      <w:r w:rsidRPr="00FA6A34">
        <w:rPr>
          <w:rFonts w:ascii="Calibri" w:eastAsia="Calibri" w:hAnsi="Calibri" w:cs="B Nazanin" w:hint="cs"/>
          <w:sz w:val="20"/>
          <w:szCs w:val="20"/>
          <w:rtl/>
        </w:rPr>
        <w:t>دانشجویان:</w:t>
      </w:r>
    </w:p>
    <w:p w14:paraId="6F59223B" w14:textId="77777777" w:rsidR="00FA6A34" w:rsidRPr="00FA6A34" w:rsidRDefault="00FA6A34" w:rsidP="00FA6A34">
      <w:pPr>
        <w:spacing w:after="200" w:line="216" w:lineRule="auto"/>
        <w:ind w:left="-2"/>
        <w:contextualSpacing/>
        <w:jc w:val="both"/>
        <w:rPr>
          <w:rFonts w:ascii="Calibri" w:eastAsia="Calibri" w:hAnsi="Calibri" w:cs="B Nazanin"/>
          <w:sz w:val="20"/>
          <w:szCs w:val="20"/>
          <w:rtl/>
        </w:rPr>
      </w:pPr>
      <w:r w:rsidRPr="00FA6A34">
        <w:rPr>
          <w:rFonts w:ascii="Calibri" w:eastAsia="Calibri" w:hAnsi="Calibri" w:cs="B Nazanin" w:hint="cs"/>
          <w:sz w:val="20"/>
          <w:szCs w:val="20"/>
          <w:rtl/>
        </w:rPr>
        <w:t>دانشجوی (کارشناسی، کارشناسی ارشد، دکتری) رشته تحصیلی، گروه</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در</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صورت</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وجود</w:t>
      </w:r>
      <w:r w:rsidRPr="00FA6A34">
        <w:rPr>
          <w:rFonts w:ascii="Calibri" w:eastAsia="Calibri" w:hAnsi="Calibri" w:cs="B Nazanin"/>
          <w:sz w:val="20"/>
          <w:szCs w:val="20"/>
          <w:rtl/>
        </w:rPr>
        <w:t>)</w:t>
      </w:r>
      <w:r w:rsidRPr="00FA6A34">
        <w:rPr>
          <w:rFonts w:ascii="Calibri" w:eastAsia="Calibri" w:hAnsi="Calibri" w:cs="B Nazanin" w:hint="cs"/>
          <w:sz w:val="20"/>
          <w:szCs w:val="20"/>
          <w:rtl/>
        </w:rPr>
        <w:t>،</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واحد</w:t>
      </w:r>
      <w:r w:rsidRPr="00FA6A34">
        <w:rPr>
          <w:rFonts w:ascii="Calibri" w:eastAsia="Calibri" w:hAnsi="Calibri" w:cs="B Nazanin"/>
          <w:sz w:val="20"/>
          <w:szCs w:val="20"/>
          <w:rtl/>
        </w:rPr>
        <w:t>(</w:t>
      </w:r>
      <w:r w:rsidRPr="00FA6A34">
        <w:rPr>
          <w:rFonts w:ascii="Calibri" w:eastAsia="Calibri" w:hAnsi="Calibri" w:cs="B Nazanin" w:hint="cs"/>
          <w:sz w:val="20"/>
          <w:szCs w:val="20"/>
          <w:rtl/>
        </w:rPr>
        <w:t>در</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صورت</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وجود</w:t>
      </w:r>
      <w:r w:rsidRPr="00FA6A34">
        <w:rPr>
          <w:rFonts w:ascii="Calibri" w:eastAsia="Calibri" w:hAnsi="Calibri" w:cs="B Nazanin"/>
          <w:sz w:val="20"/>
          <w:szCs w:val="20"/>
          <w:rtl/>
        </w:rPr>
        <w:t>)</w:t>
      </w:r>
      <w:r w:rsidRPr="00FA6A34">
        <w:rPr>
          <w:rFonts w:ascii="Calibri" w:eastAsia="Calibri" w:hAnsi="Calibri" w:cs="B Nazanin" w:hint="cs"/>
          <w:sz w:val="20"/>
          <w:szCs w:val="20"/>
          <w:rtl/>
        </w:rPr>
        <w:t>،</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دانشگاه، شهر، کشور.</w:t>
      </w:r>
    </w:p>
    <w:p w14:paraId="49831A55" w14:textId="77777777" w:rsidR="00FA6A34" w:rsidRPr="00FA6A34" w:rsidRDefault="00FA6A34" w:rsidP="00FA6A34">
      <w:pPr>
        <w:spacing w:after="200" w:line="216" w:lineRule="auto"/>
        <w:ind w:left="-2"/>
        <w:contextualSpacing/>
        <w:jc w:val="both"/>
        <w:rPr>
          <w:rFonts w:ascii="Calibri" w:eastAsia="Calibri" w:hAnsi="Calibri" w:cs="B Nazanin"/>
          <w:sz w:val="20"/>
          <w:szCs w:val="20"/>
          <w:rtl/>
        </w:rPr>
      </w:pPr>
      <w:r w:rsidRPr="00FA6A34">
        <w:rPr>
          <w:rFonts w:ascii="Calibri" w:eastAsia="Calibri" w:hAnsi="Calibri" w:cs="B Nazanin" w:hint="cs"/>
          <w:sz w:val="20"/>
          <w:szCs w:val="20"/>
          <w:rtl/>
        </w:rPr>
        <w:t>افراد و محققان آزاد:</w:t>
      </w:r>
    </w:p>
    <w:p w14:paraId="4596141B" w14:textId="77777777" w:rsidR="00FA6A34" w:rsidRPr="00FA6A34" w:rsidRDefault="00FA6A34" w:rsidP="00FA6A34">
      <w:pPr>
        <w:spacing w:after="200" w:line="216" w:lineRule="auto"/>
        <w:ind w:left="-2"/>
        <w:contextualSpacing/>
        <w:jc w:val="both"/>
        <w:rPr>
          <w:rFonts w:ascii="Calibri" w:eastAsia="Calibri" w:hAnsi="Calibri" w:cs="B Nazanin"/>
          <w:sz w:val="20"/>
          <w:szCs w:val="20"/>
          <w:rtl/>
        </w:rPr>
      </w:pPr>
      <w:r w:rsidRPr="00FA6A34">
        <w:rPr>
          <w:rFonts w:ascii="Calibri" w:eastAsia="Calibri" w:hAnsi="Calibri" w:cs="B Nazanin" w:hint="cs"/>
          <w:sz w:val="20"/>
          <w:szCs w:val="20"/>
          <w:rtl/>
        </w:rPr>
        <w:t>مقطع تحصیلی (کارشناسی، کارشناسی ارشد، دکتری) رشته تحصیلی، سازمان محل خدمت (در صورت اشتغال محقق)، شهر، کشور.</w:t>
      </w:r>
    </w:p>
    <w:p w14:paraId="298E38DC" w14:textId="40762107" w:rsidR="00FA6A34" w:rsidRPr="00FA6A34" w:rsidRDefault="00FA6A34" w:rsidP="001171AE">
      <w:pPr>
        <w:spacing w:after="200" w:line="216" w:lineRule="auto"/>
        <w:ind w:left="-2"/>
        <w:contextualSpacing/>
        <w:jc w:val="both"/>
        <w:rPr>
          <w:rFonts w:ascii="Calibri" w:eastAsia="Calibri" w:hAnsi="Calibri" w:cs="B Nazanin"/>
          <w:sz w:val="20"/>
          <w:szCs w:val="20"/>
          <w:rtl/>
        </w:rPr>
      </w:pPr>
      <w:r w:rsidRPr="00FA6A34">
        <w:rPr>
          <w:rFonts w:ascii="Calibri" w:eastAsia="Calibri" w:hAnsi="Calibri" w:cs="B Nazanin" w:hint="cs"/>
          <w:sz w:val="20"/>
          <w:szCs w:val="20"/>
          <w:rtl/>
        </w:rPr>
        <w:t xml:space="preserve">مقاله حاضر برگرفته از رساله دکتری / پایان‌نامه کارشناسی ارشد رشته ................. دانشگاه ............... است / مقاله حاضر برگرفته از طرح پژوهشی با عنوان«.................................» با حمایت دانشگاه / موسسه ............... است. </w:t>
      </w:r>
    </w:p>
    <w:p w14:paraId="075FCBCE" w14:textId="6A915184" w:rsidR="00FA6A34" w:rsidRDefault="00FA6A34">
      <w:pPr>
        <w:pStyle w:val="FootnoteText"/>
        <w:rPr>
          <w:rtl/>
        </w:rPr>
      </w:pPr>
    </w:p>
  </w:footnote>
  <w:footnote w:id="9">
    <w:p w14:paraId="09C32764" w14:textId="77777777" w:rsidR="00F277D4" w:rsidRPr="00F277D4" w:rsidRDefault="00F277D4" w:rsidP="00F277D4">
      <w:pPr>
        <w:pStyle w:val="FootnoteText"/>
        <w:bidi w:val="0"/>
        <w:rPr>
          <w:rFonts w:ascii="Times New Roman" w:hAnsi="Times New Roman" w:cs="Times New Roman"/>
        </w:rPr>
      </w:pPr>
      <w:r w:rsidRPr="00F277D4">
        <w:rPr>
          <w:rStyle w:val="FootnoteReference"/>
          <w:rFonts w:ascii="Times New Roman" w:hAnsi="Times New Roman" w:cs="Times New Roman"/>
          <w:vertAlign w:val="baseline"/>
        </w:rPr>
        <w:footnoteRef/>
      </w:r>
      <w:r w:rsidRPr="00F277D4">
        <w:rPr>
          <w:rFonts w:ascii="Times New Roman" w:hAnsi="Times New Roman" w:cs="Times New Roman"/>
        </w:rPr>
        <w:t>.</w:t>
      </w:r>
      <w:r w:rsidRPr="00F277D4">
        <w:rPr>
          <w:rFonts w:ascii="Times New Roman" w:hAnsi="Times New Roman" w:cs="Times New Roman"/>
          <w:rtl/>
        </w:rPr>
        <w:t xml:space="preserve"> </w:t>
      </w:r>
      <w:hyperlink r:id="rId1" w:history="1">
        <w:r w:rsidRPr="00F277D4">
          <w:rPr>
            <w:rStyle w:val="Hyperlink"/>
            <w:rFonts w:ascii="Times New Roman" w:hAnsi="Times New Roman" w:cs="Times New Roman"/>
          </w:rPr>
          <w:t>APA.org</w:t>
        </w:r>
      </w:hyperlink>
    </w:p>
  </w:footnote>
  <w:footnote w:id="10">
    <w:p w14:paraId="1ECACB5F" w14:textId="77777777" w:rsidR="00F277D4" w:rsidRPr="00F277D4" w:rsidRDefault="00F277D4" w:rsidP="00F277D4">
      <w:pPr>
        <w:pStyle w:val="FootnoteText"/>
        <w:bidi w:val="0"/>
        <w:rPr>
          <w:rFonts w:ascii="Times New Roman" w:hAnsi="Times New Roman" w:cs="Times New Roman"/>
        </w:rPr>
      </w:pPr>
      <w:r w:rsidRPr="00F277D4">
        <w:rPr>
          <w:rStyle w:val="FootnoteReference"/>
          <w:rFonts w:ascii="Times New Roman" w:hAnsi="Times New Roman" w:cs="Times New Roman"/>
          <w:vertAlign w:val="baseline"/>
        </w:rPr>
        <w:footnoteRef/>
      </w:r>
      <w:r w:rsidRPr="00F277D4">
        <w:rPr>
          <w:rFonts w:ascii="Times New Roman" w:hAnsi="Times New Roman" w:cs="Times New Roman"/>
          <w:rtl/>
        </w:rPr>
        <w:t xml:space="preserve"> .</w:t>
      </w:r>
      <w:hyperlink r:id="rId2" w:history="1">
        <w:r w:rsidRPr="00F277D4">
          <w:rPr>
            <w:rStyle w:val="Hyperlink"/>
            <w:rFonts w:ascii="Times New Roman" w:hAnsi="Times New Roman" w:cs="Times New Roman"/>
            <w:sz w:val="21"/>
            <w:szCs w:val="21"/>
          </w:rPr>
          <w:t>http://www.persianacademy.ir</w:t>
        </w:r>
      </w:hyperlink>
      <w:r w:rsidRPr="00F277D4">
        <w:rPr>
          <w:rFonts w:ascii="Times New Roman" w:hAnsi="Times New Roman" w:cs="Times New Roman" w:hint="eastAsia"/>
          <w:color w:val="000000"/>
        </w:rPr>
        <w:t> </w:t>
      </w:r>
    </w:p>
  </w:footnote>
  <w:footnote w:id="11">
    <w:p w14:paraId="6B82C017" w14:textId="090B1CBB" w:rsidR="00B119CE" w:rsidRPr="00B119CE" w:rsidRDefault="00B119CE" w:rsidP="00B119CE">
      <w:pPr>
        <w:pStyle w:val="FootnoteText"/>
        <w:jc w:val="both"/>
        <w:rPr>
          <w:rFonts w:cs="B Nazanin"/>
        </w:rPr>
      </w:pPr>
      <w:r>
        <w:rPr>
          <w:rFonts w:cs="B Nazanin"/>
        </w:rPr>
        <w:t>.</w:t>
      </w:r>
      <w:r w:rsidRPr="00B119CE">
        <w:rPr>
          <w:rStyle w:val="FootnoteReference"/>
          <w:rFonts w:cs="B Nazanin"/>
          <w:vertAlign w:val="baseline"/>
        </w:rPr>
        <w:footnoteRef/>
      </w:r>
      <w:r w:rsidRPr="00B119CE">
        <w:rPr>
          <w:rFonts w:cs="B Nazanin"/>
          <w:rtl/>
        </w:rPr>
        <w:t xml:space="preserve"> </w:t>
      </w:r>
      <w:r w:rsidRPr="00B119CE">
        <w:rPr>
          <w:rFonts w:ascii="Times New Roman" w:eastAsia="Times New Roman" w:hAnsi="Times New Roman" w:cs="B Nazanin" w:hint="cs"/>
          <w:rtl/>
        </w:rPr>
        <w:t>پانوشت</w:t>
      </w:r>
      <w:r w:rsidRPr="00B119CE">
        <w:rPr>
          <w:rFonts w:ascii="Times New Roman" w:eastAsia="Times New Roman" w:hAnsi="Times New Roman" w:cs="B Nazanin"/>
          <w:rtl/>
        </w:rPr>
        <w:softHyphen/>
      </w:r>
      <w:r w:rsidRPr="00B119CE">
        <w:rPr>
          <w:rFonts w:ascii="Times New Roman" w:eastAsia="Times New Roman" w:hAnsi="Times New Roman" w:cs="B Nazanin" w:hint="cs"/>
          <w:rtl/>
        </w:rPr>
        <w:t>ها به عنوان استناد یا ارجاع استفاده نمی</w:t>
      </w:r>
      <w:r w:rsidRPr="00B119CE">
        <w:rPr>
          <w:rFonts w:ascii="Times New Roman" w:eastAsia="Times New Roman" w:hAnsi="Times New Roman" w:cs="B Nazanin"/>
          <w:rtl/>
        </w:rPr>
        <w:softHyphen/>
      </w:r>
      <w:r w:rsidRPr="00B119CE">
        <w:rPr>
          <w:rFonts w:ascii="Times New Roman" w:eastAsia="Times New Roman" w:hAnsi="Times New Roman" w:cs="B Nazanin" w:hint="cs"/>
          <w:rtl/>
        </w:rPr>
        <w:t>شود. بلکه کامل کنند متن است و برای جلوگیری از طولانی شدن متن استفاده می</w:t>
      </w:r>
      <w:r w:rsidRPr="00B119CE">
        <w:rPr>
          <w:rFonts w:ascii="Times New Roman" w:eastAsia="Times New Roman" w:hAnsi="Times New Roman" w:cs="B Nazanin"/>
          <w:rtl/>
        </w:rPr>
        <w:softHyphen/>
      </w:r>
      <w:r w:rsidRPr="00B119CE">
        <w:rPr>
          <w:rFonts w:ascii="Times New Roman" w:eastAsia="Times New Roman" w:hAnsi="Times New Roman" w:cs="B Nazanin" w:hint="cs"/>
          <w:rtl/>
        </w:rPr>
        <w:t>شود. پانوشت</w:t>
      </w:r>
      <w:r w:rsidRPr="00B119CE">
        <w:rPr>
          <w:rFonts w:ascii="Times New Roman" w:eastAsia="Times New Roman" w:hAnsi="Times New Roman" w:cs="B Nazanin"/>
          <w:rtl/>
        </w:rPr>
        <w:softHyphen/>
      </w:r>
      <w:r w:rsidRPr="00B119CE">
        <w:rPr>
          <w:rFonts w:ascii="Times New Roman" w:eastAsia="Times New Roman" w:hAnsi="Times New Roman" w:cs="B Nazanin" w:hint="cs"/>
          <w:rtl/>
        </w:rPr>
        <w:t xml:space="preserve">ها برای </w:t>
      </w:r>
      <w:r w:rsidRPr="00B119CE">
        <w:rPr>
          <w:rFonts w:ascii="Times New Roman" w:eastAsia="Times New Roman" w:hAnsi="Times New Roman" w:cs="B Nazanin" w:hint="cs"/>
          <w:b/>
          <w:bCs/>
          <w:rtl/>
        </w:rPr>
        <w:t>اختصارات داخل متن، ارجاع به متن دیگر جهت آگاهی بیشتر خواننده مقاله</w:t>
      </w:r>
      <w:r w:rsidRPr="00B119CE">
        <w:rPr>
          <w:rFonts w:ascii="Times New Roman" w:eastAsia="Times New Roman" w:hAnsi="Times New Roman" w:cs="B Nazanin" w:hint="cs"/>
          <w:rtl/>
        </w:rPr>
        <w:t xml:space="preserve"> و ... استفاده می</w:t>
      </w:r>
      <w:r w:rsidRPr="00B119CE">
        <w:rPr>
          <w:rFonts w:ascii="Times New Roman" w:eastAsia="Times New Roman" w:hAnsi="Times New Roman" w:cs="B Nazanin"/>
          <w:rtl/>
        </w:rPr>
        <w:softHyphen/>
      </w:r>
      <w:r w:rsidRPr="00B119CE">
        <w:rPr>
          <w:rFonts w:ascii="Times New Roman" w:eastAsia="Times New Roman" w:hAnsi="Times New Roman" w:cs="B Nazanin" w:hint="cs"/>
          <w:rtl/>
        </w:rPr>
        <w:t xml:space="preserve">شود. </w:t>
      </w:r>
      <w:r w:rsidRPr="00B119CE">
        <w:rPr>
          <w:rFonts w:ascii="Times New Roman" w:eastAsia="Times New Roman" w:hAnsi="Times New Roman" w:cs="B Nazanin"/>
          <w:rtl/>
        </w:rPr>
        <w:t>پانویس</w:t>
      </w:r>
      <w:r w:rsidRPr="00B119CE">
        <w:rPr>
          <w:rFonts w:ascii="Times New Roman" w:eastAsia="Times New Roman" w:hAnsi="Times New Roman" w:cs="B Nazanin"/>
          <w:rtl/>
        </w:rPr>
        <w:softHyphen/>
        <w:t>ها در انتهای هر صفحه درج شود</w:t>
      </w:r>
      <w:r w:rsidRPr="00B119CE">
        <w:rPr>
          <w:rFonts w:ascii="Times New Roman" w:eastAsia="Times New Roman" w:hAnsi="Times New Roman" w:cs="B Nazanin" w:hint="cs"/>
          <w:rtl/>
        </w:rPr>
        <w:t xml:space="preserve"> </w:t>
      </w:r>
      <w:r w:rsidRPr="00B119CE">
        <w:rPr>
          <w:rFonts w:ascii="Times New Roman" w:eastAsia="Times New Roman" w:hAnsi="Times New Roman" w:cs="B Nazanin"/>
          <w:rtl/>
        </w:rPr>
        <w:t xml:space="preserve">و با شماره‌های پیاپی </w:t>
      </w:r>
      <w:r w:rsidRPr="00B119CE">
        <w:rPr>
          <w:rFonts w:ascii="Times New Roman" w:eastAsia="Times New Roman" w:hAnsi="Times New Roman" w:cs="B Nazanin" w:hint="cs"/>
          <w:rtl/>
        </w:rPr>
        <w:t xml:space="preserve">در هر صفحه </w:t>
      </w:r>
      <w:r w:rsidRPr="00B119CE">
        <w:rPr>
          <w:rFonts w:ascii="Times New Roman" w:eastAsia="Times New Roman" w:hAnsi="Times New Roman" w:cs="B Nazanin"/>
          <w:rtl/>
        </w:rPr>
        <w:t>تنظیم</w:t>
      </w:r>
      <w:r w:rsidRPr="00B119CE">
        <w:rPr>
          <w:rFonts w:ascii="Times New Roman" w:eastAsia="Times New Roman" w:hAnsi="Times New Roman" w:cs="B Nazanin" w:hint="cs"/>
          <w:rtl/>
        </w:rPr>
        <w:t xml:space="preserve"> شود</w:t>
      </w:r>
      <w:r w:rsidRPr="00B119CE">
        <w:rPr>
          <w:rFonts w:ascii="Times New Roman" w:eastAsia="Times New Roman" w:hAnsi="Times New Roman" w:cs="B Nazanin"/>
          <w:rtl/>
        </w:rPr>
        <w:t xml:space="preserve"> و حر</w:t>
      </w:r>
      <w:r w:rsidRPr="00B119CE">
        <w:rPr>
          <w:rFonts w:ascii="Times New Roman" w:eastAsia="Times New Roman" w:hAnsi="Times New Roman" w:cs="B Nazanin" w:hint="cs"/>
          <w:rtl/>
        </w:rPr>
        <w:t>و</w:t>
      </w:r>
      <w:r w:rsidRPr="00B119CE">
        <w:rPr>
          <w:rFonts w:ascii="Times New Roman" w:eastAsia="Times New Roman" w:hAnsi="Times New Roman" w:cs="B Nazanin"/>
          <w:rtl/>
        </w:rPr>
        <w:t>ف پانوشت‌های انگلیسی (به جز نام‌های خاص، سرواژه‌ها، و کوته‌نوشت‌ها</w:t>
      </w:r>
      <w:r w:rsidRPr="00B119CE">
        <w:rPr>
          <w:rFonts w:ascii="Times New Roman" w:eastAsia="Times New Roman" w:hAnsi="Times New Roman" w:cs="B Nazanin" w:hint="cs"/>
          <w:rtl/>
        </w:rPr>
        <w:t xml:space="preserve"> و حرف اول کلمه</w:t>
      </w:r>
      <w:r w:rsidRPr="00B119CE">
        <w:rPr>
          <w:rFonts w:ascii="Times New Roman" w:eastAsia="Times New Roman" w:hAnsi="Times New Roman" w:cs="B Nazanin"/>
          <w:rtl/>
        </w:rPr>
        <w:t>) کوچک نوشته شون</w:t>
      </w:r>
      <w:r w:rsidRPr="00B119CE">
        <w:rPr>
          <w:rFonts w:ascii="Times New Roman" w:eastAsia="Times New Roman" w:hAnsi="Times New Roman" w:cs="B Nazanin" w:hint="cs"/>
          <w:rtl/>
        </w:rPr>
        <w:t>د</w:t>
      </w:r>
      <w:r w:rsidRPr="00B119CE">
        <w:rPr>
          <w:rFonts w:ascii="Times New Roman" w:eastAsia="Times New Roman" w:hAnsi="Times New Roman" w:cs="B Nazanin"/>
        </w:rPr>
        <w:t>.</w:t>
      </w:r>
    </w:p>
  </w:footnote>
  <w:footnote w:id="12">
    <w:p w14:paraId="64E8BD26" w14:textId="77777777" w:rsidR="00F277D4" w:rsidRPr="00F277D4" w:rsidRDefault="00F277D4" w:rsidP="00F277D4">
      <w:pPr>
        <w:pStyle w:val="FootenoteTextLatin"/>
      </w:pPr>
      <w:r w:rsidRPr="00F277D4">
        <w:footnoteRef/>
      </w:r>
      <w:r w:rsidRPr="00F277D4">
        <w:t>. Stateness</w:t>
      </w:r>
    </w:p>
  </w:footnote>
  <w:footnote w:id="13">
    <w:p w14:paraId="4FAD3924" w14:textId="15FD9FFB" w:rsidR="00F277D4" w:rsidRDefault="00F10C75" w:rsidP="00F277D4">
      <w:pPr>
        <w:pStyle w:val="FootnoteText"/>
        <w:bidi w:val="0"/>
      </w:pPr>
      <w:r>
        <w:rPr>
          <w:rStyle w:val="FootnoteReference"/>
          <w:rFonts w:ascii="Times New Roman" w:hAnsi="Times New Roman" w:cs="Times New Roman"/>
          <w:vertAlign w:val="baseline"/>
        </w:rPr>
        <w:t>5</w:t>
      </w:r>
      <w:r>
        <w:rPr>
          <w:rFonts w:ascii="Times New Roman" w:hAnsi="Times New Roman" w:cs="Times New Roman"/>
        </w:rPr>
        <w:t>.</w:t>
      </w:r>
      <w:r w:rsidR="00F277D4" w:rsidRPr="00F277D4">
        <w:rPr>
          <w:rFonts w:ascii="Times New Roman" w:hAnsi="Times New Roman" w:cs="Times New Roman"/>
        </w:rPr>
        <w:t xml:space="preserve"> </w:t>
      </w:r>
      <w:r w:rsidR="00F277D4" w:rsidRPr="00F277D4">
        <w:rPr>
          <w:rFonts w:ascii="Times New Roman" w:hAnsi="Times New Roman" w:cs="Times New Roman"/>
          <w:sz w:val="18"/>
          <w:szCs w:val="18"/>
        </w:rPr>
        <w:t>Contribution</w:t>
      </w:r>
    </w:p>
  </w:footnote>
  <w:footnote w:id="14">
    <w:p w14:paraId="4375E7DB" w14:textId="77777777" w:rsidR="00F277D4" w:rsidRPr="00684F86" w:rsidRDefault="000A2947" w:rsidP="00F277D4">
      <w:pPr>
        <w:pStyle w:val="FootnoteText"/>
        <w:bidi w:val="0"/>
      </w:pPr>
      <w:hyperlink r:id="rId3" w:history="1">
        <w:r w:rsidR="00F277D4" w:rsidRPr="00606BE6">
          <w:rPr>
            <w:rStyle w:val="Hyperlink"/>
          </w:rPr>
          <w:footnoteRef/>
        </w:r>
        <w:r w:rsidR="00F277D4" w:rsidRPr="00684F86">
          <w:rPr>
            <w:rStyle w:val="Hyperlink"/>
            <w:rtl/>
          </w:rPr>
          <w:t xml:space="preserve"> </w:t>
        </w:r>
        <w:r w:rsidR="00F277D4" w:rsidRPr="00684F86">
          <w:rPr>
            <w:rStyle w:val="Hyperlink"/>
            <w:rFonts w:hint="cs"/>
            <w:rtl/>
          </w:rPr>
          <w:t>.</w:t>
        </w:r>
        <w:r w:rsidR="00F277D4" w:rsidRPr="00684F86">
          <w:rPr>
            <w:rStyle w:val="Hyperlink"/>
            <w:rFonts w:cs="B Nazanin"/>
          </w:rPr>
          <w:t xml:space="preserve"> http://www.landmark.edu/library/citation guides/apa.cfm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AA0FB" w14:textId="07E9DA59" w:rsidR="007E31C5" w:rsidRDefault="009E3622">
    <w:pPr>
      <w:pStyle w:val="Header"/>
      <w:rPr>
        <w:rtl/>
      </w:rPr>
    </w:pPr>
    <w:r w:rsidRPr="007E31C5">
      <w:rPr>
        <w:noProof/>
        <w:lang w:bidi="ar-SA"/>
      </w:rPr>
      <mc:AlternateContent>
        <mc:Choice Requires="wps">
          <w:drawing>
            <wp:anchor distT="0" distB="0" distL="114300" distR="114300" simplePos="0" relativeHeight="251677696" behindDoc="0" locked="0" layoutInCell="1" allowOverlap="1" wp14:anchorId="2A856967" wp14:editId="68AD048F">
              <wp:simplePos x="0" y="0"/>
              <wp:positionH relativeFrom="leftMargin">
                <wp:posOffset>942975</wp:posOffset>
              </wp:positionH>
              <wp:positionV relativeFrom="paragraph">
                <wp:posOffset>1355090</wp:posOffset>
              </wp:positionV>
              <wp:extent cx="619125" cy="1095375"/>
              <wp:effectExtent l="0" t="0" r="0" b="9525"/>
              <wp:wrapNone/>
              <wp:docPr id="8" name="Text Box 8"/>
              <wp:cNvGraphicFramePr/>
              <a:graphic xmlns:a="http://schemas.openxmlformats.org/drawingml/2006/main">
                <a:graphicData uri="http://schemas.microsoft.com/office/word/2010/wordprocessingShape">
                  <wps:wsp>
                    <wps:cNvSpPr txBox="1"/>
                    <wps:spPr bwMode="auto">
                      <a:xfrm>
                        <a:off x="0" y="0"/>
                        <a:ext cx="619125" cy="1095375"/>
                      </a:xfrm>
                      <a:prstGeom prst="rect">
                        <a:avLst/>
                      </a:prstGeom>
                      <a:noFill/>
                      <a:ln w="0">
                        <a:noFill/>
                      </a:ln>
                    </wps:spPr>
                    <wps:txbx>
                      <w:txbxContent>
                        <w:p w14:paraId="51F99CE2" w14:textId="5ED35D3E" w:rsidR="007E31C5" w:rsidRPr="002B3378" w:rsidRDefault="007E31C5" w:rsidP="00F277D4">
                          <w:pPr>
                            <w:autoSpaceDE w:val="0"/>
                            <w:autoSpaceDN w:val="0"/>
                            <w:bidi w:val="0"/>
                            <w:adjustRightInd w:val="0"/>
                            <w:spacing w:after="0" w:line="192" w:lineRule="auto"/>
                            <w:textAlignment w:val="center"/>
                            <w:rPr>
                              <w:rFonts w:ascii="B Mitra" w:hAnsi="WinSoft Pro" w:cs="B Mitra"/>
                              <w:b/>
                              <w:bCs/>
                              <w:color w:val="000000"/>
                              <w:rtl/>
                              <w:lang w:bidi="ar-YE"/>
                            </w:rPr>
                          </w:pPr>
                          <w:r>
                            <w:rPr>
                              <w:rFonts w:ascii="B Mitra" w:hAnsi="WinSoft Pro" w:cs="B Mitra"/>
                              <w:b/>
                              <w:bCs/>
                              <w:color w:val="000000"/>
                              <w:lang w:bidi="ar-YE"/>
                            </w:rPr>
                            <w:t xml:space="preserve">     </w:t>
                          </w:r>
                          <w:r w:rsidRPr="002B3378">
                            <w:rPr>
                              <w:rFonts w:ascii="B Mitra" w:hAnsi="WinSoft Pro" w:cs="B Mitra"/>
                              <w:b/>
                              <w:bCs/>
                              <w:color w:val="000000"/>
                              <w:rtl/>
                              <w:lang w:bidi="ar-YE"/>
                            </w:rPr>
                            <w:t>فصلنامه علمي</w:t>
                          </w:r>
                          <w:r>
                            <w:rPr>
                              <w:rFonts w:ascii="B Mitra" w:hAnsi="WinSoft Pro" w:cs="B Mitra"/>
                              <w:b/>
                              <w:bCs/>
                              <w:color w:val="000000"/>
                              <w:lang w:bidi="ar-YE"/>
                            </w:rPr>
                            <w:t xml:space="preserve"> </w:t>
                          </w:r>
                        </w:p>
                        <w:p w14:paraId="70045BD9" w14:textId="26B5230F" w:rsidR="007E31C5" w:rsidRPr="009E3622" w:rsidRDefault="00F277D4" w:rsidP="007E31C5">
                          <w:pPr>
                            <w:bidi w:val="0"/>
                            <w:spacing w:after="0" w:line="192" w:lineRule="auto"/>
                            <w:jc w:val="center"/>
                            <w:rPr>
                              <w:rFonts w:ascii="W_niayesh" w:hAnsi="W_niayesh" w:cs="W_niayesh"/>
                            </w:rPr>
                          </w:pPr>
                          <w:r w:rsidRPr="009E3622">
                            <w:rPr>
                              <w:rFonts w:ascii="W_niayesh" w:hAnsi="W_niayesh" w:cs="W_niayesh"/>
                              <w:sz w:val="20"/>
                              <w:szCs w:val="20"/>
                            </w:rPr>
                            <w:t xml:space="preserve">   </w:t>
                          </w:r>
                          <w:r w:rsidR="009E3622" w:rsidRPr="009E3622">
                            <w:rPr>
                              <w:rFonts w:ascii="W_niayesh" w:hAnsi="W_niayesh" w:cs="W_niayesh"/>
                              <w:noProof/>
                              <w:rtl/>
                              <w:lang w:bidi="ar-SA"/>
                            </w:rPr>
                            <w:t>اقتصادآموزشی</w:t>
                          </w:r>
                          <w:r w:rsidR="007E31C5" w:rsidRPr="009E3622">
                            <w:rPr>
                              <w:rFonts w:ascii="W_niayesh" w:hAnsi="W_niayesh" w:cs="W_niayesh"/>
                              <w:sz w:val="20"/>
                              <w:szCs w:val="20"/>
                            </w:rPr>
                            <w:t xml:space="preserv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56967" id="_x0000_t202" coordsize="21600,21600" o:spt="202" path="m,l,21600r21600,l21600,xe">
              <v:stroke joinstyle="miter"/>
              <v:path gradientshapeok="t" o:connecttype="rect"/>
            </v:shapetype>
            <v:shape id="Text Box 8" o:spid="_x0000_s1037" type="#_x0000_t202" style="position:absolute;left:0;text-align:left;margin-left:74.25pt;margin-top:106.7pt;width:48.75pt;height:86.25pt;z-index:2516776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" filled="f" stroked="f" strokeweight="0">
              <v:textbox style="layout-flow:vertical;mso-layout-flow-alt:bottom-to-top">
                <w:txbxContent>
                  <w:p w14:paraId="51F99CE2" w14:textId="5ED35D3E" w:rsidR="007E31C5" w:rsidRPr="002B3378" w:rsidRDefault="007E31C5" w:rsidP="00F277D4">
                    <w:pPr>
                      <w:autoSpaceDE w:val="0"/>
                      <w:autoSpaceDN w:val="0"/>
                      <w:bidi w:val="0"/>
                      <w:adjustRightInd w:val="0"/>
                      <w:spacing w:after="0" w:line="192" w:lineRule="auto"/>
                      <w:textAlignment w:val="center"/>
                      <w:rPr>
                        <w:rFonts w:ascii="B Mitra" w:hAnsi="WinSoft Pro" w:cs="B Mitra"/>
                        <w:b/>
                        <w:bCs/>
                        <w:color w:val="000000"/>
                        <w:rtl/>
                        <w:lang w:bidi="ar-YE"/>
                      </w:rPr>
                    </w:pPr>
                    <w:r>
                      <w:rPr>
                        <w:rFonts w:ascii="B Mitra" w:hAnsi="WinSoft Pro" w:cs="B Mitra"/>
                        <w:b/>
                        <w:bCs/>
                        <w:color w:val="000000"/>
                        <w:lang w:bidi="ar-YE"/>
                      </w:rPr>
                      <w:t xml:space="preserve">     </w:t>
                    </w:r>
                    <w:r w:rsidRPr="002B3378">
                      <w:rPr>
                        <w:rFonts w:ascii="B Mitra" w:hAnsi="WinSoft Pro" w:cs="B Mitra"/>
                        <w:b/>
                        <w:bCs/>
                        <w:color w:val="000000"/>
                        <w:rtl/>
                        <w:lang w:bidi="ar-YE"/>
                      </w:rPr>
                      <w:t>فصلنامه علمي</w:t>
                    </w:r>
                    <w:r>
                      <w:rPr>
                        <w:rFonts w:ascii="B Mitra" w:hAnsi="WinSoft Pro" w:cs="B Mitra"/>
                        <w:b/>
                        <w:bCs/>
                        <w:color w:val="000000"/>
                        <w:lang w:bidi="ar-YE"/>
                      </w:rPr>
                      <w:t xml:space="preserve"> </w:t>
                    </w:r>
                  </w:p>
                  <w:p w14:paraId="70045BD9" w14:textId="26B5230F" w:rsidR="007E31C5" w:rsidRPr="009E3622" w:rsidRDefault="00F277D4" w:rsidP="007E31C5">
                    <w:pPr>
                      <w:bidi w:val="0"/>
                      <w:spacing w:after="0" w:line="192" w:lineRule="auto"/>
                      <w:jc w:val="center"/>
                      <w:rPr>
                        <w:rFonts w:ascii="W_niayesh" w:hAnsi="W_niayesh" w:cs="W_niayesh"/>
                      </w:rPr>
                    </w:pPr>
                    <w:r w:rsidRPr="009E3622">
                      <w:rPr>
                        <w:rFonts w:ascii="W_niayesh" w:hAnsi="W_niayesh" w:cs="W_niayesh"/>
                        <w:sz w:val="20"/>
                        <w:szCs w:val="20"/>
                      </w:rPr>
                      <w:t xml:space="preserve">   </w:t>
                    </w:r>
                    <w:r w:rsidR="009E3622" w:rsidRPr="009E3622">
                      <w:rPr>
                        <w:rFonts w:ascii="W_niayesh" w:hAnsi="W_niayesh" w:cs="W_niayesh"/>
                        <w:noProof/>
                        <w:rtl/>
                        <w:lang w:bidi="ar-SA"/>
                      </w:rPr>
                      <w:t>اقتصادآموزشی</w:t>
                    </w:r>
                    <w:r w:rsidR="007E31C5" w:rsidRPr="009E3622">
                      <w:rPr>
                        <w:rFonts w:ascii="W_niayesh" w:hAnsi="W_niayesh" w:cs="W_niayesh"/>
                        <w:sz w:val="20"/>
                        <w:szCs w:val="20"/>
                      </w:rPr>
                      <w:t xml:space="preserve">  </w:t>
                    </w:r>
                  </w:p>
                </w:txbxContent>
              </v:textbox>
              <w10:wrap anchorx="margin"/>
            </v:shape>
          </w:pict>
        </mc:Fallback>
      </mc:AlternateContent>
    </w:r>
    <w:r w:rsidR="001E0E75">
      <w:rPr>
        <w:noProof/>
        <w:lang w:bidi="ar-SA"/>
      </w:rPr>
      <mc:AlternateContent>
        <mc:Choice Requires="wps">
          <w:drawing>
            <wp:anchor distT="0" distB="0" distL="114300" distR="114300" simplePos="0" relativeHeight="251678720" behindDoc="0" locked="0" layoutInCell="1" allowOverlap="1" wp14:anchorId="31175C58" wp14:editId="093A3439">
              <wp:simplePos x="0" y="0"/>
              <wp:positionH relativeFrom="column">
                <wp:posOffset>-572770</wp:posOffset>
              </wp:positionH>
              <wp:positionV relativeFrom="paragraph">
                <wp:posOffset>4040505</wp:posOffset>
              </wp:positionV>
              <wp:extent cx="352426" cy="257175"/>
              <wp:effectExtent l="0" t="9525" r="0" b="0"/>
              <wp:wrapNone/>
              <wp:docPr id="52" name="Text Box 52"/>
              <wp:cNvGraphicFramePr/>
              <a:graphic xmlns:a="http://schemas.openxmlformats.org/drawingml/2006/main">
                <a:graphicData uri="http://schemas.microsoft.com/office/word/2010/wordprocessingShape">
                  <wps:wsp>
                    <wps:cNvSpPr txBox="1"/>
                    <wps:spPr bwMode="auto">
                      <a:xfrm rot="16200000">
                        <a:off x="0" y="0"/>
                        <a:ext cx="352426" cy="2571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88D0388" w14:textId="08A66C8B" w:rsidR="001E0E75" w:rsidRDefault="001E0E75">
                          <w:pPr>
                            <w:rPr>
                              <w:rtl/>
                            </w:rPr>
                          </w:pPr>
                          <w:r>
                            <w:rPr>
                              <w:noProof/>
                              <w:lang w:bidi="ar-SA"/>
                            </w:rPr>
                            <w:drawing>
                              <wp:inline distT="0" distB="0" distL="0" distR="0" wp14:anchorId="739EC6D1" wp14:editId="24AEE4A2">
                                <wp:extent cx="175656" cy="157518"/>
                                <wp:effectExtent l="0" t="0" r="0" b="0"/>
                                <wp:docPr id="211" name="Picture 211" descr="http://jmdp.ir/files/0allsites/images/d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mdp.ir/files/0allsites/images/do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206" cy="162494"/>
                                        </a:xfrm>
                                        <a:prstGeom prst="rect">
                                          <a:avLst/>
                                        </a:prstGeom>
                                        <a:noFill/>
                                        <a:ln>
                                          <a:noFill/>
                                        </a:ln>
                                      </pic:spPr>
                                    </pic:pic>
                                  </a:graphicData>
                                </a:graphic>
                              </wp:inline>
                            </w:drawing>
                          </w:r>
                        </w:p>
                      </w:txbxContent>
                    </wps:txbx>
                    <wps:bodyPr rot="0" spcFirstLastPara="0" vertOverflow="overflow" horzOverflow="overflow" vert="vert270"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75C58" id="Text Box 52" o:spid="_x0000_s1038" type="#_x0000_t202" style="position:absolute;left:0;text-align:left;margin-left:-45.1pt;margin-top:318.15pt;width:27.75pt;height:20.2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" fillcolor="white [3201]" stroked="f" strokeweight="1pt">
              <v:textbox style="layout-flow:vertical;mso-layout-flow-alt:bottom-to-top">
                <w:txbxContent>
                  <w:p w14:paraId="488D0388" w14:textId="08A66C8B" w:rsidR="001E0E75" w:rsidRDefault="001E0E75">
                    <w:pPr>
                      <w:rPr>
                        <w:rtl/>
                      </w:rPr>
                    </w:pPr>
                    <w:r>
                      <w:rPr>
                        <w:noProof/>
                        <w:lang w:bidi="ar-SA"/>
                      </w:rPr>
                      <w:drawing>
                        <wp:inline distT="0" distB="0" distL="0" distR="0" wp14:anchorId="739EC6D1" wp14:editId="24AEE4A2">
                          <wp:extent cx="175656" cy="157518"/>
                          <wp:effectExtent l="0" t="0" r="0" b="0"/>
                          <wp:docPr id="211" name="Picture 211" descr="http://jmdp.ir/files/0allsites/images/d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mdp.ir/files/0allsites/images/do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206" cy="162494"/>
                                  </a:xfrm>
                                  <a:prstGeom prst="rect">
                                    <a:avLst/>
                                  </a:prstGeom>
                                  <a:noFill/>
                                  <a:ln>
                                    <a:noFill/>
                                  </a:ln>
                                </pic:spPr>
                              </pic:pic>
                            </a:graphicData>
                          </a:graphic>
                        </wp:inline>
                      </w:drawing>
                    </w:r>
                  </w:p>
                </w:txbxContent>
              </v:textbox>
            </v:shape>
          </w:pict>
        </mc:Fallback>
      </mc:AlternateContent>
    </w:r>
    <w:r w:rsidR="001E0E75" w:rsidRPr="007E31C5">
      <w:rPr>
        <w:noProof/>
        <w:lang w:bidi="ar-SA"/>
      </w:rPr>
      <mc:AlternateContent>
        <mc:Choice Requires="wps">
          <w:drawing>
            <wp:anchor distT="0" distB="0" distL="114300" distR="114300" simplePos="0" relativeHeight="251675648" behindDoc="0" locked="0" layoutInCell="1" allowOverlap="1" wp14:anchorId="24B8496D" wp14:editId="06109B21">
              <wp:simplePos x="0" y="0"/>
              <wp:positionH relativeFrom="leftMargin">
                <wp:align>right</wp:align>
              </wp:positionH>
              <wp:positionV relativeFrom="paragraph">
                <wp:posOffset>3183890</wp:posOffset>
              </wp:positionV>
              <wp:extent cx="523875" cy="1409700"/>
              <wp:effectExtent l="0" t="0" r="0" b="0"/>
              <wp:wrapNone/>
              <wp:docPr id="10" name="Text Box 10"/>
              <wp:cNvGraphicFramePr/>
              <a:graphic xmlns:a="http://schemas.openxmlformats.org/drawingml/2006/main">
                <a:graphicData uri="http://schemas.microsoft.com/office/word/2010/wordprocessingShape">
                  <wps:wsp>
                    <wps:cNvSpPr txBox="1"/>
                    <wps:spPr bwMode="auto">
                      <a:xfrm>
                        <a:off x="0" y="0"/>
                        <a:ext cx="523875" cy="1409700"/>
                      </a:xfrm>
                      <a:prstGeom prst="rect">
                        <a:avLst/>
                      </a:prstGeom>
                      <a:noFill/>
                      <a:ln w="0">
                        <a:noFill/>
                      </a:ln>
                    </wps:spPr>
                    <wps:txbx>
                      <w:txbxContent>
                        <w:p w14:paraId="6E0EC7AB" w14:textId="670A33DD" w:rsidR="007E31C5" w:rsidRPr="00D411C0" w:rsidRDefault="00D411C0" w:rsidP="001E0E75">
                          <w:pPr>
                            <w:bidi w:val="0"/>
                            <w:spacing w:after="0" w:line="192" w:lineRule="auto"/>
                            <w:jc w:val="center"/>
                            <w:rPr>
                              <w:rFonts w:cs="B Mitra"/>
                              <w:sz w:val="20"/>
                              <w:szCs w:val="20"/>
                            </w:rPr>
                          </w:pPr>
                          <w:r>
                            <w:rPr>
                              <w:rFonts w:cs="B Mitra"/>
                              <w:sz w:val="20"/>
                              <w:szCs w:val="20"/>
                            </w:rPr>
                            <w:t>DOI</w:t>
                          </w:r>
                          <w:r w:rsidR="001E0E75">
                            <w:rPr>
                              <w:rFonts w:cs="B Mitra"/>
                              <w:sz w:val="20"/>
                              <w:szCs w:val="20"/>
                            </w:rPr>
                            <w:t>:</w:t>
                          </w:r>
                        </w:p>
                        <w:p w14:paraId="480EE780" w14:textId="70187E6F" w:rsidR="007E31C5" w:rsidRPr="00D717B0" w:rsidRDefault="007E31C5" w:rsidP="001E0E75">
                          <w:pPr>
                            <w:autoSpaceDE w:val="0"/>
                            <w:autoSpaceDN w:val="0"/>
                            <w:bidi w:val="0"/>
                            <w:adjustRightInd w:val="0"/>
                            <w:spacing w:after="0" w:line="192" w:lineRule="auto"/>
                            <w:jc w:val="center"/>
                            <w:textAlignment w:val="center"/>
                            <w:rPr>
                              <w:rFonts w:ascii="B Mitra" w:hAnsi="WinSoft Pro" w:cs="B Mitra"/>
                              <w:color w:val="000000"/>
                              <w:spacing w:val="-4"/>
                              <w:sz w:val="20"/>
                              <w:szCs w:val="20"/>
                              <w:rtl/>
                            </w:rPr>
                          </w:pPr>
                          <w:r w:rsidRPr="00D717B0">
                            <w:rPr>
                              <w:rFonts w:ascii="B Mitra" w:hAnsi="WinSoft Pro" w:cs="B Mitra"/>
                              <w:color w:val="000000"/>
                              <w:spacing w:val="-6"/>
                              <w:sz w:val="20"/>
                              <w:szCs w:val="20"/>
                              <w:rtl/>
                              <w:lang w:bidi="ar-YE"/>
                            </w:rPr>
                            <w:t xml:space="preserve">سال </w:t>
                          </w:r>
                          <w:r w:rsidR="001E0E75">
                            <w:rPr>
                              <w:rFonts w:ascii="B Mitra" w:hAnsi="WinSoft Pro" w:cs="B Mitra" w:hint="cs"/>
                              <w:color w:val="000000"/>
                              <w:spacing w:val="-6"/>
                              <w:sz w:val="20"/>
                              <w:szCs w:val="20"/>
                              <w:rtl/>
                              <w:lang w:bidi="ar-YE"/>
                            </w:rPr>
                            <w:t>..........</w:t>
                          </w:r>
                          <w:r w:rsidRPr="00D717B0">
                            <w:rPr>
                              <w:rFonts w:ascii="B Mitra" w:hAnsi="WinSoft Pro" w:cs="B Mitra"/>
                              <w:color w:val="000000"/>
                              <w:sz w:val="20"/>
                              <w:szCs w:val="20"/>
                              <w:rtl/>
                              <w:lang w:bidi="ar-YE"/>
                            </w:rPr>
                            <w:t xml:space="preserve">    </w:t>
                          </w:r>
                          <w:r w:rsidRPr="00D717B0">
                            <w:rPr>
                              <w:rFonts w:ascii="B Mitra" w:hAnsi="WinSoft Pro" w:cs="B Mitra"/>
                              <w:color w:val="000000"/>
                              <w:spacing w:val="-4"/>
                              <w:sz w:val="20"/>
                              <w:szCs w:val="20"/>
                              <w:rtl/>
                              <w:lang w:bidi="ar-YE"/>
                            </w:rPr>
                            <w:t xml:space="preserve">شماره </w:t>
                          </w:r>
                          <w:r w:rsidR="001E0E75">
                            <w:rPr>
                              <w:rFonts w:ascii="B Mitra" w:hAnsi="WinSoft Pro" w:cs="B Mitra" w:hint="cs"/>
                              <w:color w:val="000000"/>
                              <w:spacing w:val="-4"/>
                              <w:sz w:val="20"/>
                              <w:szCs w:val="20"/>
                              <w:rtl/>
                              <w:lang w:bidi="ar-YE"/>
                            </w:rPr>
                            <w:t>........</w:t>
                          </w:r>
                          <w:r w:rsidR="001E0E75">
                            <w:rPr>
                              <w:rFonts w:ascii="B Mitra" w:hAnsi="WinSoft Pro" w:cs="B Mitra" w:hint="cs"/>
                              <w:color w:val="000000"/>
                              <w:spacing w:val="-4"/>
                              <w:sz w:val="20"/>
                              <w:szCs w:val="20"/>
                              <w:rtl/>
                            </w:rPr>
                            <w:t xml:space="preserve"> پیاپی .........</w:t>
                          </w:r>
                        </w:p>
                        <w:p w14:paraId="7ED4076B" w14:textId="77777777" w:rsidR="007E31C5" w:rsidRDefault="007E31C5" w:rsidP="007E31C5">
                          <w:pPr>
                            <w:bidi w:val="0"/>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8496D" id="Text Box 10" o:spid="_x0000_s1039" type="#_x0000_t202" style="position:absolute;left:0;text-align:left;margin-left:-9.95pt;margin-top:250.7pt;width:41.25pt;height:111pt;z-index:25167564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" filled="f" stroked="f" strokeweight="0">
              <v:textbox style="layout-flow:vertical;mso-layout-flow-alt:bottom-to-top">
                <w:txbxContent>
                  <w:p w14:paraId="6E0EC7AB" w14:textId="670A33DD" w:rsidR="007E31C5" w:rsidRPr="00D411C0" w:rsidRDefault="00D411C0" w:rsidP="001E0E75">
                    <w:pPr>
                      <w:bidi w:val="0"/>
                      <w:spacing w:after="0" w:line="192" w:lineRule="auto"/>
                      <w:jc w:val="center"/>
                      <w:rPr>
                        <w:rFonts w:cs="B Mitra"/>
                        <w:sz w:val="20"/>
                        <w:szCs w:val="20"/>
                      </w:rPr>
                    </w:pPr>
                    <w:r>
                      <w:rPr>
                        <w:rFonts w:cs="B Mitra"/>
                        <w:sz w:val="20"/>
                        <w:szCs w:val="20"/>
                      </w:rPr>
                      <w:t>DOI</w:t>
                    </w:r>
                    <w:r w:rsidR="001E0E75">
                      <w:rPr>
                        <w:rFonts w:cs="B Mitra"/>
                        <w:sz w:val="20"/>
                        <w:szCs w:val="20"/>
                      </w:rPr>
                      <w:t>:</w:t>
                    </w:r>
                  </w:p>
                  <w:p w14:paraId="480EE780" w14:textId="70187E6F" w:rsidR="007E31C5" w:rsidRPr="00D717B0" w:rsidRDefault="007E31C5" w:rsidP="001E0E75">
                    <w:pPr>
                      <w:autoSpaceDE w:val="0"/>
                      <w:autoSpaceDN w:val="0"/>
                      <w:bidi w:val="0"/>
                      <w:adjustRightInd w:val="0"/>
                      <w:spacing w:after="0" w:line="192" w:lineRule="auto"/>
                      <w:jc w:val="center"/>
                      <w:textAlignment w:val="center"/>
                      <w:rPr>
                        <w:rFonts w:ascii="B Mitra" w:hAnsi="WinSoft Pro" w:cs="B Mitra"/>
                        <w:color w:val="000000"/>
                        <w:spacing w:val="-4"/>
                        <w:sz w:val="20"/>
                        <w:szCs w:val="20"/>
                        <w:rtl/>
                      </w:rPr>
                    </w:pPr>
                    <w:r w:rsidRPr="00D717B0">
                      <w:rPr>
                        <w:rFonts w:ascii="B Mitra" w:hAnsi="WinSoft Pro" w:cs="B Mitra"/>
                        <w:color w:val="000000"/>
                        <w:spacing w:val="-6"/>
                        <w:sz w:val="20"/>
                        <w:szCs w:val="20"/>
                        <w:rtl/>
                        <w:lang w:bidi="ar-YE"/>
                      </w:rPr>
                      <w:t xml:space="preserve">سال </w:t>
                    </w:r>
                    <w:r w:rsidR="001E0E75">
                      <w:rPr>
                        <w:rFonts w:ascii="B Mitra" w:hAnsi="WinSoft Pro" w:cs="B Mitra" w:hint="cs"/>
                        <w:color w:val="000000"/>
                        <w:spacing w:val="-6"/>
                        <w:sz w:val="20"/>
                        <w:szCs w:val="20"/>
                        <w:rtl/>
                        <w:lang w:bidi="ar-YE"/>
                      </w:rPr>
                      <w:t>..........</w:t>
                    </w:r>
                    <w:r w:rsidRPr="00D717B0">
                      <w:rPr>
                        <w:rFonts w:ascii="B Mitra" w:hAnsi="WinSoft Pro" w:cs="B Mitra"/>
                        <w:color w:val="000000"/>
                        <w:sz w:val="20"/>
                        <w:szCs w:val="20"/>
                        <w:rtl/>
                        <w:lang w:bidi="ar-YE"/>
                      </w:rPr>
                      <w:t xml:space="preserve">    </w:t>
                    </w:r>
                    <w:r w:rsidRPr="00D717B0">
                      <w:rPr>
                        <w:rFonts w:ascii="B Mitra" w:hAnsi="WinSoft Pro" w:cs="B Mitra"/>
                        <w:color w:val="000000"/>
                        <w:spacing w:val="-4"/>
                        <w:sz w:val="20"/>
                        <w:szCs w:val="20"/>
                        <w:rtl/>
                        <w:lang w:bidi="ar-YE"/>
                      </w:rPr>
                      <w:t xml:space="preserve">شماره </w:t>
                    </w:r>
                    <w:r w:rsidR="001E0E75">
                      <w:rPr>
                        <w:rFonts w:ascii="B Mitra" w:hAnsi="WinSoft Pro" w:cs="B Mitra" w:hint="cs"/>
                        <w:color w:val="000000"/>
                        <w:spacing w:val="-4"/>
                        <w:sz w:val="20"/>
                        <w:szCs w:val="20"/>
                        <w:rtl/>
                        <w:lang w:bidi="ar-YE"/>
                      </w:rPr>
                      <w:t>........</w:t>
                    </w:r>
                    <w:r w:rsidR="001E0E75">
                      <w:rPr>
                        <w:rFonts w:ascii="B Mitra" w:hAnsi="WinSoft Pro" w:cs="B Mitra" w:hint="cs"/>
                        <w:color w:val="000000"/>
                        <w:spacing w:val="-4"/>
                        <w:sz w:val="20"/>
                        <w:szCs w:val="20"/>
                        <w:rtl/>
                      </w:rPr>
                      <w:t xml:space="preserve"> پیاپی .........</w:t>
                    </w:r>
                  </w:p>
                  <w:p w14:paraId="7ED4076B" w14:textId="77777777" w:rsidR="007E31C5" w:rsidRDefault="007E31C5" w:rsidP="007E31C5">
                    <w:pPr>
                      <w:bidi w:val="0"/>
                    </w:pPr>
                  </w:p>
                </w:txbxContent>
              </v:textbox>
              <w10:wrap anchorx="margin"/>
            </v:shape>
          </w:pict>
        </mc:Fallback>
      </mc:AlternateContent>
    </w:r>
    <w:r w:rsidR="007E31C5" w:rsidRPr="007E31C5">
      <w:rPr>
        <w:noProof/>
        <w:lang w:bidi="ar-SA"/>
      </w:rPr>
      <mc:AlternateContent>
        <mc:Choice Requires="wps">
          <w:drawing>
            <wp:anchor distT="45720" distB="45720" distL="114300" distR="114300" simplePos="0" relativeHeight="251674624" behindDoc="0" locked="0" layoutInCell="1" allowOverlap="1" wp14:anchorId="3E3A7B59" wp14:editId="2D0026C8">
              <wp:simplePos x="0" y="0"/>
              <wp:positionH relativeFrom="margin">
                <wp:posOffset>-491490</wp:posOffset>
              </wp:positionH>
              <wp:positionV relativeFrom="paragraph">
                <wp:posOffset>10160</wp:posOffset>
              </wp:positionV>
              <wp:extent cx="438150" cy="718185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7181850"/>
                      </a:xfrm>
                      <a:prstGeom prst="rect">
                        <a:avLst/>
                      </a:prstGeom>
                      <a:noFill/>
                      <a:ln w="9525">
                        <a:noFill/>
                        <a:miter lim="800000"/>
                        <a:headEnd/>
                        <a:tailEnd/>
                      </a:ln>
                    </wps:spPr>
                    <wps:txbx>
                      <w:txbxContent>
                        <w:p w14:paraId="1785B208" w14:textId="77777777" w:rsidR="007E31C5" w:rsidRPr="00D717B0" w:rsidRDefault="007E31C5" w:rsidP="007E31C5">
                          <w:pPr>
                            <w:pStyle w:val="BasicParagraph"/>
                            <w:rPr>
                              <w:rFonts w:ascii="B Mitra" w:hAnsi="WinSoft Pro" w:cs="B Mitra"/>
                              <w:sz w:val="20"/>
                              <w:szCs w:val="20"/>
                              <w:rtl/>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A7B59" id="Text Box 2" o:spid="_x0000_s1040" type="#_x0000_t202" style="position:absolute;left:0;text-align:left;margin-left:-38.7pt;margin-top:.8pt;width:34.5pt;height:565.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" filled="f" stroked="f">
              <v:textbox style="layout-flow:vertical;mso-layout-flow-alt:bottom-to-top">
                <w:txbxContent>
                  <w:p w14:paraId="1785B208" w14:textId="77777777" w:rsidR="007E31C5" w:rsidRPr="00D717B0" w:rsidRDefault="007E31C5" w:rsidP="007E31C5">
                    <w:pPr>
                      <w:pStyle w:val="BasicParagraph"/>
                      <w:rPr>
                        <w:rFonts w:ascii="B Mitra" w:hAnsi="WinSoft Pro" w:cs="B Mitra"/>
                        <w:sz w:val="20"/>
                        <w:szCs w:val="20"/>
                        <w:rtl/>
                      </w:rPr>
                    </w:pPr>
                  </w:p>
                </w:txbxContent>
              </v:textbox>
              <w10:wrap type="square" anchorx="margin"/>
            </v:shape>
          </w:pict>
        </mc:Fallback>
      </mc:AlternateContent>
    </w:r>
    <w:r w:rsidR="007E31C5" w:rsidRPr="007E31C5">
      <w:rPr>
        <w:noProof/>
        <w:lang w:bidi="ar-SA"/>
      </w:rPr>
      <mc:AlternateContent>
        <mc:Choice Requires="wps">
          <w:drawing>
            <wp:anchor distT="0" distB="0" distL="114300" distR="114300" simplePos="0" relativeHeight="251676672" behindDoc="0" locked="0" layoutInCell="1" allowOverlap="1" wp14:anchorId="1F45CC88" wp14:editId="4EEB47D4">
              <wp:simplePos x="0" y="0"/>
              <wp:positionH relativeFrom="leftMargin">
                <wp:posOffset>1052830</wp:posOffset>
              </wp:positionH>
              <wp:positionV relativeFrom="paragraph">
                <wp:posOffset>4484370</wp:posOffset>
              </wp:positionV>
              <wp:extent cx="561975" cy="914400"/>
              <wp:effectExtent l="0" t="0" r="0" b="0"/>
              <wp:wrapNone/>
              <wp:docPr id="9" name="Text Box 9"/>
              <wp:cNvGraphicFramePr/>
              <a:graphic xmlns:a="http://schemas.openxmlformats.org/drawingml/2006/main">
                <a:graphicData uri="http://schemas.microsoft.com/office/word/2010/wordprocessingShape">
                  <wps:wsp>
                    <wps:cNvSpPr txBox="1"/>
                    <wps:spPr bwMode="auto">
                      <a:xfrm>
                        <a:off x="0" y="0"/>
                        <a:ext cx="561975" cy="914400"/>
                      </a:xfrm>
                      <a:prstGeom prst="rect">
                        <a:avLst/>
                      </a:prstGeom>
                      <a:noFill/>
                      <a:ln w="0">
                        <a:noFill/>
                      </a:ln>
                    </wps:spPr>
                    <wps:txbx>
                      <w:txbxContent>
                        <w:p w14:paraId="472A460E" w14:textId="2FBE0931" w:rsidR="007E31C5" w:rsidRPr="00F55A44" w:rsidRDefault="001E0E75" w:rsidP="007E31C5">
                          <w:pPr>
                            <w:autoSpaceDE w:val="0"/>
                            <w:autoSpaceDN w:val="0"/>
                            <w:bidi w:val="0"/>
                            <w:adjustRightInd w:val="0"/>
                            <w:spacing w:after="0" w:line="192" w:lineRule="auto"/>
                            <w:jc w:val="center"/>
                            <w:textAlignment w:val="center"/>
                            <w:rPr>
                              <w:rFonts w:ascii="B Mitra" w:hAnsi="WinSoft Pro" w:cs="B Mitra"/>
                              <w:color w:val="000000"/>
                              <w:spacing w:val="-4"/>
                              <w:sz w:val="20"/>
                              <w:szCs w:val="20"/>
                              <w:rtl/>
                              <w:lang w:bidi="ar-YE"/>
                            </w:rPr>
                          </w:pPr>
                          <w:r>
                            <w:rPr>
                              <w:rFonts w:ascii="B Mitra" w:hAnsi="WinSoft Pro" w:cs="B Mitra" w:hint="cs"/>
                              <w:color w:val="000000"/>
                              <w:spacing w:val="-4"/>
                              <w:sz w:val="20"/>
                              <w:szCs w:val="20"/>
                              <w:rtl/>
                            </w:rPr>
                            <w:t>فصل- سال</w:t>
                          </w:r>
                        </w:p>
                        <w:p w14:paraId="3BCE613A" w14:textId="7DD54EA2" w:rsidR="007E31C5" w:rsidRPr="001E0E75" w:rsidRDefault="007E31C5" w:rsidP="001E0E75">
                          <w:pPr>
                            <w:autoSpaceDE w:val="0"/>
                            <w:autoSpaceDN w:val="0"/>
                            <w:adjustRightInd w:val="0"/>
                            <w:spacing w:after="0" w:line="288" w:lineRule="auto"/>
                            <w:jc w:val="center"/>
                            <w:textAlignment w:val="center"/>
                            <w:rPr>
                              <w:rFonts w:ascii="B Mitra" w:hAnsi="WinSoft Pro" w:cs="B Mitra"/>
                              <w:color w:val="000000"/>
                              <w:sz w:val="20"/>
                              <w:szCs w:val="20"/>
                              <w:rtl/>
                              <w:lang w:bidi="ar-YE"/>
                            </w:rPr>
                          </w:pPr>
                          <w:r w:rsidRPr="001E0E75">
                            <w:rPr>
                              <w:rFonts w:ascii="B Mitra" w:hAnsi="WinSoft Pro" w:cs="B Mitra"/>
                              <w:color w:val="000000"/>
                              <w:sz w:val="20"/>
                              <w:szCs w:val="20"/>
                              <w:rtl/>
                              <w:lang w:bidi="ar-YE"/>
                            </w:rPr>
                            <w:t>ص</w:t>
                          </w:r>
                          <w:r w:rsidRPr="001E0E75">
                            <w:rPr>
                              <w:rFonts w:ascii="B Mitra" w:hAnsi="WinSoft Pro" w:cs="B Mitra"/>
                              <w:color w:val="000000"/>
                              <w:sz w:val="20"/>
                              <w:szCs w:val="20"/>
                              <w:lang w:bidi="ar-YE"/>
                            </w:rPr>
                            <w:t>‌</w:t>
                          </w:r>
                          <w:r w:rsidRPr="001E0E75">
                            <w:rPr>
                              <w:rFonts w:ascii="B Mitra" w:hAnsi="WinSoft Pro" w:cs="B Mitra"/>
                              <w:color w:val="000000"/>
                              <w:sz w:val="20"/>
                              <w:szCs w:val="20"/>
                              <w:rtl/>
                              <w:lang w:bidi="ar-YE"/>
                            </w:rPr>
                            <w:t xml:space="preserve">ص </w:t>
                          </w:r>
                          <w:r w:rsidR="001E0E75" w:rsidRPr="001E0E75">
                            <w:rPr>
                              <w:rFonts w:ascii="B Mitra" w:hAnsi="WinSoft Pro" w:cs="B Mitra" w:hint="cs"/>
                              <w:color w:val="000000"/>
                              <w:sz w:val="20"/>
                              <w:szCs w:val="20"/>
                              <w:rtl/>
                              <w:lang w:bidi="ar-YE"/>
                            </w:rPr>
                            <w:t>......</w:t>
                          </w:r>
                        </w:p>
                        <w:p w14:paraId="7774B540" w14:textId="77777777" w:rsidR="007E31C5" w:rsidRPr="001E0E75" w:rsidRDefault="007E31C5" w:rsidP="007E31C5">
                          <w:pPr>
                            <w:autoSpaceDE w:val="0"/>
                            <w:autoSpaceDN w:val="0"/>
                            <w:adjustRightInd w:val="0"/>
                            <w:spacing w:after="0" w:line="192" w:lineRule="auto"/>
                            <w:jc w:val="center"/>
                            <w:textAlignment w:val="center"/>
                            <w:rPr>
                              <w:rFonts w:ascii="B Mitra" w:hAnsi="WinSoft Pro" w:cs="B Mitra"/>
                              <w:color w:val="000000"/>
                              <w:spacing w:val="-4"/>
                              <w:sz w:val="20"/>
                              <w:szCs w:val="20"/>
                              <w:rtl/>
                              <w:lang w:bidi="ar-YE"/>
                            </w:rPr>
                          </w:pPr>
                          <w:r w:rsidRPr="001E0E75">
                            <w:rPr>
                              <w:rFonts w:ascii="B Mitra" w:hAnsi="WinSoft Pro" w:cs="B Mitra"/>
                              <w:color w:val="000000"/>
                              <w:spacing w:val="-4"/>
                              <w:sz w:val="20"/>
                              <w:szCs w:val="20"/>
                              <w:rtl/>
                              <w:lang w:bidi="ar-YE"/>
                            </w:rPr>
                            <w:t>3</w:t>
                          </w:r>
                        </w:p>
                        <w:p w14:paraId="535A4785" w14:textId="77777777" w:rsidR="007E31C5" w:rsidRDefault="007E31C5" w:rsidP="007E31C5"/>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5CC88" id="Text Box 9" o:spid="_x0000_s1041" type="#_x0000_t202" style="position:absolute;left:0;text-align:left;margin-left:82.9pt;margin-top:353.1pt;width:44.25pt;height:1in;z-index:2516766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" filled="f" stroked="f" strokeweight="0">
              <v:textbox style="layout-flow:vertical;mso-layout-flow-alt:bottom-to-top">
                <w:txbxContent>
                  <w:p w14:paraId="472A460E" w14:textId="2FBE0931" w:rsidR="007E31C5" w:rsidRPr="00F55A44" w:rsidRDefault="001E0E75" w:rsidP="007E31C5">
                    <w:pPr>
                      <w:autoSpaceDE w:val="0"/>
                      <w:autoSpaceDN w:val="0"/>
                      <w:bidi w:val="0"/>
                      <w:adjustRightInd w:val="0"/>
                      <w:spacing w:after="0" w:line="192" w:lineRule="auto"/>
                      <w:jc w:val="center"/>
                      <w:textAlignment w:val="center"/>
                      <w:rPr>
                        <w:rFonts w:ascii="B Mitra" w:hAnsi="WinSoft Pro" w:cs="B Mitra"/>
                        <w:color w:val="000000"/>
                        <w:spacing w:val="-4"/>
                        <w:sz w:val="20"/>
                        <w:szCs w:val="20"/>
                        <w:rtl/>
                        <w:lang w:bidi="ar-YE"/>
                      </w:rPr>
                    </w:pPr>
                    <w:r>
                      <w:rPr>
                        <w:rFonts w:ascii="B Mitra" w:hAnsi="WinSoft Pro" w:cs="B Mitra" w:hint="cs"/>
                        <w:color w:val="000000"/>
                        <w:spacing w:val="-4"/>
                        <w:sz w:val="20"/>
                        <w:szCs w:val="20"/>
                        <w:rtl/>
                      </w:rPr>
                      <w:t>فصل- سال</w:t>
                    </w:r>
                  </w:p>
                  <w:p w14:paraId="3BCE613A" w14:textId="7DD54EA2" w:rsidR="007E31C5" w:rsidRPr="001E0E75" w:rsidRDefault="007E31C5" w:rsidP="001E0E75">
                    <w:pPr>
                      <w:autoSpaceDE w:val="0"/>
                      <w:autoSpaceDN w:val="0"/>
                      <w:adjustRightInd w:val="0"/>
                      <w:spacing w:after="0" w:line="288" w:lineRule="auto"/>
                      <w:jc w:val="center"/>
                      <w:textAlignment w:val="center"/>
                      <w:rPr>
                        <w:rFonts w:ascii="B Mitra" w:hAnsi="WinSoft Pro" w:cs="B Mitra"/>
                        <w:color w:val="000000"/>
                        <w:sz w:val="20"/>
                        <w:szCs w:val="20"/>
                        <w:rtl/>
                        <w:lang w:bidi="ar-YE"/>
                      </w:rPr>
                    </w:pPr>
                    <w:r w:rsidRPr="001E0E75">
                      <w:rPr>
                        <w:rFonts w:ascii="B Mitra" w:hAnsi="WinSoft Pro" w:cs="B Mitra"/>
                        <w:color w:val="000000"/>
                        <w:sz w:val="20"/>
                        <w:szCs w:val="20"/>
                        <w:rtl/>
                        <w:lang w:bidi="ar-YE"/>
                      </w:rPr>
                      <w:t>ص</w:t>
                    </w:r>
                    <w:r w:rsidRPr="001E0E75">
                      <w:rPr>
                        <w:rFonts w:ascii="B Mitra" w:hAnsi="WinSoft Pro" w:cs="B Mitra"/>
                        <w:color w:val="000000"/>
                        <w:sz w:val="20"/>
                        <w:szCs w:val="20"/>
                        <w:lang w:bidi="ar-YE"/>
                      </w:rPr>
                      <w:t>‌</w:t>
                    </w:r>
                    <w:r w:rsidRPr="001E0E75">
                      <w:rPr>
                        <w:rFonts w:ascii="B Mitra" w:hAnsi="WinSoft Pro" w:cs="B Mitra"/>
                        <w:color w:val="000000"/>
                        <w:sz w:val="20"/>
                        <w:szCs w:val="20"/>
                        <w:rtl/>
                        <w:lang w:bidi="ar-YE"/>
                      </w:rPr>
                      <w:t xml:space="preserve">ص </w:t>
                    </w:r>
                    <w:r w:rsidR="001E0E75" w:rsidRPr="001E0E75">
                      <w:rPr>
                        <w:rFonts w:ascii="B Mitra" w:hAnsi="WinSoft Pro" w:cs="B Mitra" w:hint="cs"/>
                        <w:color w:val="000000"/>
                        <w:sz w:val="20"/>
                        <w:szCs w:val="20"/>
                        <w:rtl/>
                        <w:lang w:bidi="ar-YE"/>
                      </w:rPr>
                      <w:t>......</w:t>
                    </w:r>
                  </w:p>
                  <w:p w14:paraId="7774B540" w14:textId="77777777" w:rsidR="007E31C5" w:rsidRPr="001E0E75" w:rsidRDefault="007E31C5" w:rsidP="007E31C5">
                    <w:pPr>
                      <w:autoSpaceDE w:val="0"/>
                      <w:autoSpaceDN w:val="0"/>
                      <w:adjustRightInd w:val="0"/>
                      <w:spacing w:after="0" w:line="192" w:lineRule="auto"/>
                      <w:jc w:val="center"/>
                      <w:textAlignment w:val="center"/>
                      <w:rPr>
                        <w:rFonts w:ascii="B Mitra" w:hAnsi="WinSoft Pro" w:cs="B Mitra"/>
                        <w:color w:val="000000"/>
                        <w:spacing w:val="-4"/>
                        <w:sz w:val="20"/>
                        <w:szCs w:val="20"/>
                        <w:rtl/>
                        <w:lang w:bidi="ar-YE"/>
                      </w:rPr>
                    </w:pPr>
                    <w:r w:rsidRPr="001E0E75">
                      <w:rPr>
                        <w:rFonts w:ascii="B Mitra" w:hAnsi="WinSoft Pro" w:cs="B Mitra"/>
                        <w:color w:val="000000"/>
                        <w:spacing w:val="-4"/>
                        <w:sz w:val="20"/>
                        <w:szCs w:val="20"/>
                        <w:rtl/>
                        <w:lang w:bidi="ar-YE"/>
                      </w:rPr>
                      <w:t>3</w:t>
                    </w:r>
                  </w:p>
                  <w:p w14:paraId="535A4785" w14:textId="77777777" w:rsidR="007E31C5" w:rsidRDefault="007E31C5" w:rsidP="007E31C5"/>
                </w:txbxContent>
              </v:textbox>
              <w10:wrap anchorx="margin"/>
            </v:shape>
          </w:pict>
        </mc:Fallback>
      </mc:AlternateContent>
    </w:r>
    <w:r w:rsidR="007E31C5">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8B81A" w14:textId="77777777" w:rsidR="00D53855" w:rsidRPr="002A42F6" w:rsidRDefault="007E31C5" w:rsidP="002A42F6">
    <w:pPr>
      <w:spacing w:after="0" w:line="216" w:lineRule="auto"/>
      <w:rPr>
        <w:color w:val="2E74B5" w:themeColor="accent1" w:themeShade="BF"/>
        <w:sz w:val="18"/>
        <w:szCs w:val="18"/>
      </w:rPr>
    </w:pPr>
    <w:r w:rsidRPr="007E31C5">
      <w:rPr>
        <w:rFonts w:cs="Arial"/>
        <w:noProof/>
        <w:color w:val="2E74B5" w:themeColor="accent1" w:themeShade="BF"/>
        <w:sz w:val="18"/>
        <w:szCs w:val="18"/>
        <w:rtl/>
        <w:lang w:bidi="ar-SA"/>
      </w:rPr>
      <mc:AlternateContent>
        <mc:Choice Requires="wps">
          <w:drawing>
            <wp:anchor distT="45720" distB="45720" distL="114300" distR="114300" simplePos="0" relativeHeight="251670528" behindDoc="0" locked="0" layoutInCell="1" allowOverlap="1" wp14:anchorId="5C0AF317" wp14:editId="2B1CB00B">
              <wp:simplePos x="0" y="0"/>
              <wp:positionH relativeFrom="margin">
                <wp:posOffset>-645102</wp:posOffset>
              </wp:positionH>
              <wp:positionV relativeFrom="paragraph">
                <wp:posOffset>-26926</wp:posOffset>
              </wp:positionV>
              <wp:extent cx="438150" cy="7181850"/>
              <wp:effectExtent l="0" t="0" r="0" b="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7181850"/>
                      </a:xfrm>
                      <a:prstGeom prst="rect">
                        <a:avLst/>
                      </a:prstGeom>
                      <a:noFill/>
                      <a:ln w="9525">
                        <a:noFill/>
                        <a:miter lim="800000"/>
                        <a:headEnd/>
                        <a:tailEnd/>
                      </a:ln>
                    </wps:spPr>
                    <wps:txbx>
                      <w:txbxContent>
                        <w:p w14:paraId="16E35275" w14:textId="77777777" w:rsidR="007E31C5" w:rsidRPr="00D717B0" w:rsidRDefault="007E31C5" w:rsidP="007E31C5">
                          <w:pPr>
                            <w:pStyle w:val="BasicParagraph"/>
                            <w:bidi w:val="0"/>
                            <w:rPr>
                              <w:rFonts w:ascii="B Mitra" w:hAnsi="WinSoft Pro" w:cs="B Mitra"/>
                              <w:sz w:val="20"/>
                              <w:szCs w:val="20"/>
                              <w:rtl/>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0AF317" id="_x0000_t202" coordsize="21600,21600" o:spt="202" path="m,l,21600r21600,l21600,xe">
              <v:stroke joinstyle="miter"/>
              <v:path gradientshapeok="t" o:connecttype="rect"/>
            </v:shapetype>
            <v:shape id="_x0000_s1042" type="#_x0000_t202" style="position:absolute;left:0;text-align:left;margin-left:-50.8pt;margin-top:-2.1pt;width:34.5pt;height:565.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" filled="f" stroked="f">
              <v:textbox style="layout-flow:vertical;mso-layout-flow-alt:bottom-to-top">
                <w:txbxContent>
                  <w:p w14:paraId="16E35275" w14:textId="77777777" w:rsidR="007E31C5" w:rsidRPr="00D717B0" w:rsidRDefault="007E31C5" w:rsidP="007E31C5">
                    <w:pPr>
                      <w:pStyle w:val="BasicParagraph"/>
                      <w:bidi w:val="0"/>
                      <w:rPr>
                        <w:rFonts w:ascii="B Mitra" w:hAnsi="WinSoft Pro" w:cs="B Mitra"/>
                        <w:sz w:val="20"/>
                        <w:szCs w:val="20"/>
                        <w:rtl/>
                      </w:rPr>
                    </w:pPr>
                  </w:p>
                </w:txbxContent>
              </v:textbox>
              <w10:wrap type="square" anchorx="margin"/>
            </v:shape>
          </w:pict>
        </mc:Fallback>
      </mc:AlternateContent>
    </w:r>
    <w:r w:rsidRPr="007E31C5">
      <w:rPr>
        <w:rFonts w:cs="Arial"/>
        <w:noProof/>
        <w:color w:val="2E74B5" w:themeColor="accent1" w:themeShade="BF"/>
        <w:sz w:val="18"/>
        <w:szCs w:val="18"/>
        <w:rtl/>
        <w:lang w:bidi="ar-SA"/>
      </w:rPr>
      <mc:AlternateContent>
        <mc:Choice Requires="wps">
          <w:drawing>
            <wp:anchor distT="0" distB="0" distL="114300" distR="114300" simplePos="0" relativeHeight="251671552" behindDoc="0" locked="0" layoutInCell="1" allowOverlap="1" wp14:anchorId="069A650D" wp14:editId="6C234909">
              <wp:simplePos x="0" y="0"/>
              <wp:positionH relativeFrom="leftMargin">
                <wp:posOffset>1077471</wp:posOffset>
              </wp:positionH>
              <wp:positionV relativeFrom="paragraph">
                <wp:posOffset>3025181</wp:posOffset>
              </wp:positionV>
              <wp:extent cx="352425" cy="1276350"/>
              <wp:effectExtent l="0" t="0" r="0" b="0"/>
              <wp:wrapNone/>
              <wp:docPr id="1" name="Text Box 1"/>
              <wp:cNvGraphicFramePr/>
              <a:graphic xmlns:a="http://schemas.openxmlformats.org/drawingml/2006/main">
                <a:graphicData uri="http://schemas.microsoft.com/office/word/2010/wordprocessingShape">
                  <wps:wsp>
                    <wps:cNvSpPr txBox="1"/>
                    <wps:spPr bwMode="auto">
                      <a:xfrm>
                        <a:off x="0" y="0"/>
                        <a:ext cx="352425" cy="1276350"/>
                      </a:xfrm>
                      <a:prstGeom prst="rect">
                        <a:avLst/>
                      </a:prstGeom>
                      <a:noFill/>
                      <a:ln w="0">
                        <a:noFill/>
                      </a:ln>
                    </wps:spPr>
                    <wps:txbx>
                      <w:txbxContent>
                        <w:p w14:paraId="1026CEE9" w14:textId="77777777" w:rsidR="007E31C5" w:rsidRDefault="007E31C5" w:rsidP="007E31C5">
                          <w:pPr>
                            <w:bidi w:val="0"/>
                          </w:pPr>
                          <w:r w:rsidRPr="00D615F7">
                            <w:rPr>
                              <w:rFonts w:ascii="B Mitra" w:hAnsi="WinSoft Pro" w:cs="B Mitra"/>
                              <w:color w:val="000000"/>
                              <w:spacing w:val="-6"/>
                              <w:sz w:val="20"/>
                              <w:szCs w:val="20"/>
                              <w:lang w:bidi="ar-YE"/>
                            </w:rPr>
                            <w:t>Vol.33-No.1-Spring 2020</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A650D" id="Text Box 1" o:spid="_x0000_s1043" type="#_x0000_t202" style="position:absolute;left:0;text-align:left;margin-left:84.85pt;margin-top:238.2pt;width:27.75pt;height:100.5pt;z-index:2516715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" filled="f" stroked="f" strokeweight="0">
              <v:textbox style="layout-flow:vertical;mso-layout-flow-alt:bottom-to-top">
                <w:txbxContent>
                  <w:p w14:paraId="1026CEE9" w14:textId="77777777" w:rsidR="007E31C5" w:rsidRDefault="007E31C5" w:rsidP="007E31C5">
                    <w:pPr>
                      <w:bidi w:val="0"/>
                    </w:pPr>
                    <w:r w:rsidRPr="00D615F7">
                      <w:rPr>
                        <w:rFonts w:ascii="B Mitra" w:hAnsi="WinSoft Pro" w:cs="B Mitra"/>
                        <w:color w:val="000000"/>
                        <w:spacing w:val="-6"/>
                        <w:sz w:val="20"/>
                        <w:szCs w:val="20"/>
                        <w:lang w:bidi="ar-YE"/>
                      </w:rPr>
                      <w:t>Vol.33-No.1-Spring 2020</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04F07"/>
    <w:multiLevelType w:val="hybridMultilevel"/>
    <w:tmpl w:val="429CF0A0"/>
    <w:lvl w:ilvl="0" w:tplc="85DCAF80">
      <w:start w:val="1"/>
      <w:numFmt w:val="decimal"/>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 w15:restartNumberingAfterBreak="0">
    <w:nsid w:val="099F4012"/>
    <w:multiLevelType w:val="hybridMultilevel"/>
    <w:tmpl w:val="E714885C"/>
    <w:lvl w:ilvl="0" w:tplc="36001DA6">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B964B2"/>
    <w:multiLevelType w:val="hybridMultilevel"/>
    <w:tmpl w:val="905EEA6C"/>
    <w:lvl w:ilvl="0" w:tplc="D56C4148">
      <w:start w:val="5"/>
      <w:numFmt w:val="bullet"/>
      <w:lvlText w:val="-"/>
      <w:lvlJc w:val="left"/>
      <w:pPr>
        <w:ind w:left="314" w:hanging="360"/>
      </w:pPr>
      <w:rPr>
        <w:rFonts w:ascii="Times New Roman" w:eastAsia="Times New Roman" w:hAnsi="Times New Roman" w:cs="B Nazanin" w:hint="default"/>
        <w:b/>
        <w:bCs w:val="0"/>
        <w:color w:val="auto"/>
      </w:rPr>
    </w:lvl>
    <w:lvl w:ilvl="1" w:tplc="04090019" w:tentative="1">
      <w:start w:val="1"/>
      <w:numFmt w:val="lowerLetter"/>
      <w:lvlText w:val="%2."/>
      <w:lvlJc w:val="left"/>
      <w:pPr>
        <w:ind w:left="1034" w:hanging="360"/>
      </w:pPr>
    </w:lvl>
    <w:lvl w:ilvl="2" w:tplc="0409001B" w:tentative="1">
      <w:start w:val="1"/>
      <w:numFmt w:val="lowerRoman"/>
      <w:lvlText w:val="%3."/>
      <w:lvlJc w:val="right"/>
      <w:pPr>
        <w:ind w:left="1754" w:hanging="180"/>
      </w:pPr>
    </w:lvl>
    <w:lvl w:ilvl="3" w:tplc="0409000F" w:tentative="1">
      <w:start w:val="1"/>
      <w:numFmt w:val="decimal"/>
      <w:lvlText w:val="%4."/>
      <w:lvlJc w:val="left"/>
      <w:pPr>
        <w:ind w:left="2474" w:hanging="360"/>
      </w:pPr>
    </w:lvl>
    <w:lvl w:ilvl="4" w:tplc="04090019" w:tentative="1">
      <w:start w:val="1"/>
      <w:numFmt w:val="lowerLetter"/>
      <w:lvlText w:val="%5."/>
      <w:lvlJc w:val="left"/>
      <w:pPr>
        <w:ind w:left="3194" w:hanging="360"/>
      </w:pPr>
    </w:lvl>
    <w:lvl w:ilvl="5" w:tplc="0409001B" w:tentative="1">
      <w:start w:val="1"/>
      <w:numFmt w:val="lowerRoman"/>
      <w:lvlText w:val="%6."/>
      <w:lvlJc w:val="right"/>
      <w:pPr>
        <w:ind w:left="3914" w:hanging="180"/>
      </w:pPr>
    </w:lvl>
    <w:lvl w:ilvl="6" w:tplc="0409000F" w:tentative="1">
      <w:start w:val="1"/>
      <w:numFmt w:val="decimal"/>
      <w:lvlText w:val="%7."/>
      <w:lvlJc w:val="left"/>
      <w:pPr>
        <w:ind w:left="4634" w:hanging="360"/>
      </w:pPr>
    </w:lvl>
    <w:lvl w:ilvl="7" w:tplc="04090019" w:tentative="1">
      <w:start w:val="1"/>
      <w:numFmt w:val="lowerLetter"/>
      <w:lvlText w:val="%8."/>
      <w:lvlJc w:val="left"/>
      <w:pPr>
        <w:ind w:left="5354" w:hanging="360"/>
      </w:pPr>
    </w:lvl>
    <w:lvl w:ilvl="8" w:tplc="0409001B" w:tentative="1">
      <w:start w:val="1"/>
      <w:numFmt w:val="lowerRoman"/>
      <w:lvlText w:val="%9."/>
      <w:lvlJc w:val="right"/>
      <w:pPr>
        <w:ind w:left="6074" w:hanging="180"/>
      </w:pPr>
    </w:lvl>
  </w:abstractNum>
  <w:abstractNum w:abstractNumId="3" w15:restartNumberingAfterBreak="0">
    <w:nsid w:val="276B7D5F"/>
    <w:multiLevelType w:val="hybridMultilevel"/>
    <w:tmpl w:val="03C62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9A79C3"/>
    <w:multiLevelType w:val="hybridMultilevel"/>
    <w:tmpl w:val="2CBC7CF6"/>
    <w:lvl w:ilvl="0" w:tplc="67C2E7F4">
      <w:numFmt w:val="bullet"/>
      <w:lvlText w:val="•"/>
      <w:lvlJc w:val="left"/>
      <w:pPr>
        <w:ind w:left="719" w:hanging="435"/>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15:restartNumberingAfterBreak="0">
    <w:nsid w:val="38AC52A9"/>
    <w:multiLevelType w:val="hybridMultilevel"/>
    <w:tmpl w:val="F5BCBEBA"/>
    <w:lvl w:ilvl="0" w:tplc="F238D8DC">
      <w:start w:val="4"/>
      <w:numFmt w:val="bullet"/>
      <w:lvlText w:val="-"/>
      <w:lvlJc w:val="left"/>
      <w:pPr>
        <w:ind w:left="1865" w:hanging="360"/>
      </w:pPr>
      <w:rPr>
        <w:rFonts w:ascii="Times New Roman" w:eastAsiaTheme="minorHAnsi" w:hAnsi="Times New Roman" w:cs="Times New Roman" w:hint="default"/>
      </w:rPr>
    </w:lvl>
    <w:lvl w:ilvl="1" w:tplc="04090003" w:tentative="1">
      <w:start w:val="1"/>
      <w:numFmt w:val="bullet"/>
      <w:lvlText w:val="o"/>
      <w:lvlJc w:val="left"/>
      <w:pPr>
        <w:ind w:left="2585" w:hanging="360"/>
      </w:pPr>
      <w:rPr>
        <w:rFonts w:ascii="Courier New" w:hAnsi="Courier New" w:cs="Courier New" w:hint="default"/>
      </w:rPr>
    </w:lvl>
    <w:lvl w:ilvl="2" w:tplc="04090005" w:tentative="1">
      <w:start w:val="1"/>
      <w:numFmt w:val="bullet"/>
      <w:lvlText w:val=""/>
      <w:lvlJc w:val="left"/>
      <w:pPr>
        <w:ind w:left="3305" w:hanging="360"/>
      </w:pPr>
      <w:rPr>
        <w:rFonts w:ascii="Wingdings" w:hAnsi="Wingdings" w:hint="default"/>
      </w:rPr>
    </w:lvl>
    <w:lvl w:ilvl="3" w:tplc="04090001" w:tentative="1">
      <w:start w:val="1"/>
      <w:numFmt w:val="bullet"/>
      <w:lvlText w:val=""/>
      <w:lvlJc w:val="left"/>
      <w:pPr>
        <w:ind w:left="4025" w:hanging="360"/>
      </w:pPr>
      <w:rPr>
        <w:rFonts w:ascii="Symbol" w:hAnsi="Symbol" w:hint="default"/>
      </w:rPr>
    </w:lvl>
    <w:lvl w:ilvl="4" w:tplc="04090003" w:tentative="1">
      <w:start w:val="1"/>
      <w:numFmt w:val="bullet"/>
      <w:lvlText w:val="o"/>
      <w:lvlJc w:val="left"/>
      <w:pPr>
        <w:ind w:left="4745" w:hanging="360"/>
      </w:pPr>
      <w:rPr>
        <w:rFonts w:ascii="Courier New" w:hAnsi="Courier New" w:cs="Courier New" w:hint="default"/>
      </w:rPr>
    </w:lvl>
    <w:lvl w:ilvl="5" w:tplc="04090005" w:tentative="1">
      <w:start w:val="1"/>
      <w:numFmt w:val="bullet"/>
      <w:lvlText w:val=""/>
      <w:lvlJc w:val="left"/>
      <w:pPr>
        <w:ind w:left="5465" w:hanging="360"/>
      </w:pPr>
      <w:rPr>
        <w:rFonts w:ascii="Wingdings" w:hAnsi="Wingdings" w:hint="default"/>
      </w:rPr>
    </w:lvl>
    <w:lvl w:ilvl="6" w:tplc="04090001" w:tentative="1">
      <w:start w:val="1"/>
      <w:numFmt w:val="bullet"/>
      <w:lvlText w:val=""/>
      <w:lvlJc w:val="left"/>
      <w:pPr>
        <w:ind w:left="6185" w:hanging="360"/>
      </w:pPr>
      <w:rPr>
        <w:rFonts w:ascii="Symbol" w:hAnsi="Symbol" w:hint="default"/>
      </w:rPr>
    </w:lvl>
    <w:lvl w:ilvl="7" w:tplc="04090003" w:tentative="1">
      <w:start w:val="1"/>
      <w:numFmt w:val="bullet"/>
      <w:lvlText w:val="o"/>
      <w:lvlJc w:val="left"/>
      <w:pPr>
        <w:ind w:left="6905" w:hanging="360"/>
      </w:pPr>
      <w:rPr>
        <w:rFonts w:ascii="Courier New" w:hAnsi="Courier New" w:cs="Courier New" w:hint="default"/>
      </w:rPr>
    </w:lvl>
    <w:lvl w:ilvl="8" w:tplc="04090005" w:tentative="1">
      <w:start w:val="1"/>
      <w:numFmt w:val="bullet"/>
      <w:lvlText w:val=""/>
      <w:lvlJc w:val="left"/>
      <w:pPr>
        <w:ind w:left="7625" w:hanging="360"/>
      </w:pPr>
      <w:rPr>
        <w:rFonts w:ascii="Wingdings" w:hAnsi="Wingdings" w:hint="default"/>
      </w:rPr>
    </w:lvl>
  </w:abstractNum>
  <w:abstractNum w:abstractNumId="6" w15:restartNumberingAfterBreak="0">
    <w:nsid w:val="3CDE55E3"/>
    <w:multiLevelType w:val="hybridMultilevel"/>
    <w:tmpl w:val="5D60B88E"/>
    <w:lvl w:ilvl="0" w:tplc="B900A672">
      <w:start w:val="1"/>
      <w:numFmt w:val="decimal"/>
      <w:lvlText w:val="%1."/>
      <w:lvlJc w:val="left"/>
      <w:pPr>
        <w:ind w:left="720" w:hanging="360"/>
      </w:pPr>
      <w:rPr>
        <w:rFonts w:cs="B Nazanin"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412670"/>
    <w:multiLevelType w:val="hybridMultilevel"/>
    <w:tmpl w:val="BB462760"/>
    <w:lvl w:ilvl="0" w:tplc="DB16536C">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C56B02"/>
    <w:multiLevelType w:val="hybridMultilevel"/>
    <w:tmpl w:val="5066EA52"/>
    <w:lvl w:ilvl="0" w:tplc="47CCC5F2">
      <w:start w:val="4"/>
      <w:numFmt w:val="bullet"/>
      <w:lvlText w:val=""/>
      <w:lvlJc w:val="left"/>
      <w:pPr>
        <w:ind w:left="1778" w:hanging="360"/>
      </w:pPr>
      <w:rPr>
        <w:rFonts w:ascii="Symbol" w:eastAsiaTheme="minorHAnsi" w:hAnsi="Symbol" w:cstheme="majorBidi" w:hint="default"/>
      </w:rPr>
    </w:lvl>
    <w:lvl w:ilvl="1" w:tplc="04090003">
      <w:start w:val="1"/>
      <w:numFmt w:val="bullet"/>
      <w:lvlText w:val="o"/>
      <w:lvlJc w:val="left"/>
      <w:pPr>
        <w:ind w:left="2225" w:hanging="360"/>
      </w:pPr>
      <w:rPr>
        <w:rFonts w:ascii="Courier New" w:hAnsi="Courier New" w:cs="Courier New" w:hint="default"/>
      </w:rPr>
    </w:lvl>
    <w:lvl w:ilvl="2" w:tplc="04090005">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9" w15:restartNumberingAfterBreak="0">
    <w:nsid w:val="401A6AB6"/>
    <w:multiLevelType w:val="hybridMultilevel"/>
    <w:tmpl w:val="934072C6"/>
    <w:lvl w:ilvl="0" w:tplc="576E717E">
      <w:start w:val="4"/>
      <w:numFmt w:val="bullet"/>
      <w:lvlText w:val="-"/>
      <w:lvlJc w:val="left"/>
      <w:pPr>
        <w:ind w:left="2138" w:hanging="360"/>
      </w:pPr>
      <w:rPr>
        <w:rFonts w:ascii="Times New Roman" w:eastAsiaTheme="minorHAnsi" w:hAnsi="Times New Roman" w:cs="Times New Roman"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0" w15:restartNumberingAfterBreak="0">
    <w:nsid w:val="42660B5D"/>
    <w:multiLevelType w:val="hybridMultilevel"/>
    <w:tmpl w:val="2848CCB8"/>
    <w:lvl w:ilvl="0" w:tplc="D56C4148">
      <w:start w:val="5"/>
      <w:numFmt w:val="bullet"/>
      <w:lvlText w:val="-"/>
      <w:lvlJc w:val="left"/>
      <w:pPr>
        <w:ind w:left="314" w:hanging="360"/>
      </w:pPr>
      <w:rPr>
        <w:rFonts w:ascii="Times New Roman" w:eastAsia="Times New Roman" w:hAnsi="Times New Roman" w:cs="B Nazanin" w:hint="default"/>
      </w:rPr>
    </w:lvl>
    <w:lvl w:ilvl="1" w:tplc="04090019" w:tentative="1">
      <w:start w:val="1"/>
      <w:numFmt w:val="lowerLetter"/>
      <w:lvlText w:val="%2."/>
      <w:lvlJc w:val="left"/>
      <w:pPr>
        <w:ind w:left="1034" w:hanging="360"/>
      </w:pPr>
    </w:lvl>
    <w:lvl w:ilvl="2" w:tplc="0409001B" w:tentative="1">
      <w:start w:val="1"/>
      <w:numFmt w:val="lowerRoman"/>
      <w:lvlText w:val="%3."/>
      <w:lvlJc w:val="right"/>
      <w:pPr>
        <w:ind w:left="1754" w:hanging="180"/>
      </w:pPr>
    </w:lvl>
    <w:lvl w:ilvl="3" w:tplc="0409000F" w:tentative="1">
      <w:start w:val="1"/>
      <w:numFmt w:val="decimal"/>
      <w:lvlText w:val="%4."/>
      <w:lvlJc w:val="left"/>
      <w:pPr>
        <w:ind w:left="2474" w:hanging="360"/>
      </w:pPr>
    </w:lvl>
    <w:lvl w:ilvl="4" w:tplc="04090019" w:tentative="1">
      <w:start w:val="1"/>
      <w:numFmt w:val="lowerLetter"/>
      <w:lvlText w:val="%5."/>
      <w:lvlJc w:val="left"/>
      <w:pPr>
        <w:ind w:left="3194" w:hanging="360"/>
      </w:pPr>
    </w:lvl>
    <w:lvl w:ilvl="5" w:tplc="0409001B" w:tentative="1">
      <w:start w:val="1"/>
      <w:numFmt w:val="lowerRoman"/>
      <w:lvlText w:val="%6."/>
      <w:lvlJc w:val="right"/>
      <w:pPr>
        <w:ind w:left="3914" w:hanging="180"/>
      </w:pPr>
    </w:lvl>
    <w:lvl w:ilvl="6" w:tplc="0409000F" w:tentative="1">
      <w:start w:val="1"/>
      <w:numFmt w:val="decimal"/>
      <w:lvlText w:val="%7."/>
      <w:lvlJc w:val="left"/>
      <w:pPr>
        <w:ind w:left="4634" w:hanging="360"/>
      </w:pPr>
    </w:lvl>
    <w:lvl w:ilvl="7" w:tplc="04090019" w:tentative="1">
      <w:start w:val="1"/>
      <w:numFmt w:val="lowerLetter"/>
      <w:lvlText w:val="%8."/>
      <w:lvlJc w:val="left"/>
      <w:pPr>
        <w:ind w:left="5354" w:hanging="360"/>
      </w:pPr>
    </w:lvl>
    <w:lvl w:ilvl="8" w:tplc="0409001B" w:tentative="1">
      <w:start w:val="1"/>
      <w:numFmt w:val="lowerRoman"/>
      <w:lvlText w:val="%9."/>
      <w:lvlJc w:val="right"/>
      <w:pPr>
        <w:ind w:left="6074" w:hanging="180"/>
      </w:pPr>
    </w:lvl>
  </w:abstractNum>
  <w:abstractNum w:abstractNumId="11" w15:restartNumberingAfterBreak="0">
    <w:nsid w:val="42945BD2"/>
    <w:multiLevelType w:val="hybridMultilevel"/>
    <w:tmpl w:val="277AD6F4"/>
    <w:lvl w:ilvl="0" w:tplc="746CF058">
      <w:start w:val="4"/>
      <w:numFmt w:val="bullet"/>
      <w:lvlText w:val="-"/>
      <w:lvlJc w:val="left"/>
      <w:pPr>
        <w:ind w:left="1865" w:hanging="360"/>
      </w:pPr>
      <w:rPr>
        <w:rFonts w:ascii="Times New Roman" w:eastAsiaTheme="minorHAnsi" w:hAnsi="Times New Roman" w:cs="Times New Roman" w:hint="default"/>
      </w:rPr>
    </w:lvl>
    <w:lvl w:ilvl="1" w:tplc="04090003" w:tentative="1">
      <w:start w:val="1"/>
      <w:numFmt w:val="bullet"/>
      <w:lvlText w:val="o"/>
      <w:lvlJc w:val="left"/>
      <w:pPr>
        <w:ind w:left="2585" w:hanging="360"/>
      </w:pPr>
      <w:rPr>
        <w:rFonts w:ascii="Courier New" w:hAnsi="Courier New" w:cs="Courier New" w:hint="default"/>
      </w:rPr>
    </w:lvl>
    <w:lvl w:ilvl="2" w:tplc="04090005" w:tentative="1">
      <w:start w:val="1"/>
      <w:numFmt w:val="bullet"/>
      <w:lvlText w:val=""/>
      <w:lvlJc w:val="left"/>
      <w:pPr>
        <w:ind w:left="3305" w:hanging="360"/>
      </w:pPr>
      <w:rPr>
        <w:rFonts w:ascii="Wingdings" w:hAnsi="Wingdings" w:hint="default"/>
      </w:rPr>
    </w:lvl>
    <w:lvl w:ilvl="3" w:tplc="04090001" w:tentative="1">
      <w:start w:val="1"/>
      <w:numFmt w:val="bullet"/>
      <w:lvlText w:val=""/>
      <w:lvlJc w:val="left"/>
      <w:pPr>
        <w:ind w:left="4025" w:hanging="360"/>
      </w:pPr>
      <w:rPr>
        <w:rFonts w:ascii="Symbol" w:hAnsi="Symbol" w:hint="default"/>
      </w:rPr>
    </w:lvl>
    <w:lvl w:ilvl="4" w:tplc="04090003" w:tentative="1">
      <w:start w:val="1"/>
      <w:numFmt w:val="bullet"/>
      <w:lvlText w:val="o"/>
      <w:lvlJc w:val="left"/>
      <w:pPr>
        <w:ind w:left="4745" w:hanging="360"/>
      </w:pPr>
      <w:rPr>
        <w:rFonts w:ascii="Courier New" w:hAnsi="Courier New" w:cs="Courier New" w:hint="default"/>
      </w:rPr>
    </w:lvl>
    <w:lvl w:ilvl="5" w:tplc="04090005" w:tentative="1">
      <w:start w:val="1"/>
      <w:numFmt w:val="bullet"/>
      <w:lvlText w:val=""/>
      <w:lvlJc w:val="left"/>
      <w:pPr>
        <w:ind w:left="5465" w:hanging="360"/>
      </w:pPr>
      <w:rPr>
        <w:rFonts w:ascii="Wingdings" w:hAnsi="Wingdings" w:hint="default"/>
      </w:rPr>
    </w:lvl>
    <w:lvl w:ilvl="6" w:tplc="04090001" w:tentative="1">
      <w:start w:val="1"/>
      <w:numFmt w:val="bullet"/>
      <w:lvlText w:val=""/>
      <w:lvlJc w:val="left"/>
      <w:pPr>
        <w:ind w:left="6185" w:hanging="360"/>
      </w:pPr>
      <w:rPr>
        <w:rFonts w:ascii="Symbol" w:hAnsi="Symbol" w:hint="default"/>
      </w:rPr>
    </w:lvl>
    <w:lvl w:ilvl="7" w:tplc="04090003" w:tentative="1">
      <w:start w:val="1"/>
      <w:numFmt w:val="bullet"/>
      <w:lvlText w:val="o"/>
      <w:lvlJc w:val="left"/>
      <w:pPr>
        <w:ind w:left="6905" w:hanging="360"/>
      </w:pPr>
      <w:rPr>
        <w:rFonts w:ascii="Courier New" w:hAnsi="Courier New" w:cs="Courier New" w:hint="default"/>
      </w:rPr>
    </w:lvl>
    <w:lvl w:ilvl="8" w:tplc="04090005" w:tentative="1">
      <w:start w:val="1"/>
      <w:numFmt w:val="bullet"/>
      <w:lvlText w:val=""/>
      <w:lvlJc w:val="left"/>
      <w:pPr>
        <w:ind w:left="7625" w:hanging="360"/>
      </w:pPr>
      <w:rPr>
        <w:rFonts w:ascii="Wingdings" w:hAnsi="Wingdings" w:hint="default"/>
      </w:rPr>
    </w:lvl>
  </w:abstractNum>
  <w:abstractNum w:abstractNumId="12" w15:restartNumberingAfterBreak="0">
    <w:nsid w:val="43862791"/>
    <w:multiLevelType w:val="hybridMultilevel"/>
    <w:tmpl w:val="45DA4742"/>
    <w:lvl w:ilvl="0" w:tplc="0409000B">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3" w15:restartNumberingAfterBreak="0">
    <w:nsid w:val="43A41EDC"/>
    <w:multiLevelType w:val="hybridMultilevel"/>
    <w:tmpl w:val="938CE890"/>
    <w:lvl w:ilvl="0" w:tplc="7C262E24">
      <w:start w:val="1"/>
      <w:numFmt w:val="decimal"/>
      <w:lvlText w:val="%1-"/>
      <w:lvlJc w:val="left"/>
      <w:pPr>
        <w:ind w:left="1505" w:hanging="360"/>
      </w:pPr>
      <w:rPr>
        <w:rFonts w:hint="default"/>
      </w:r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14" w15:restartNumberingAfterBreak="0">
    <w:nsid w:val="48A05E42"/>
    <w:multiLevelType w:val="multilevel"/>
    <w:tmpl w:val="A112D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8E6F82"/>
    <w:multiLevelType w:val="multilevel"/>
    <w:tmpl w:val="41B05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EC2E65"/>
    <w:multiLevelType w:val="hybridMultilevel"/>
    <w:tmpl w:val="20C0ACB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597655D4"/>
    <w:multiLevelType w:val="hybridMultilevel"/>
    <w:tmpl w:val="BB1CB84E"/>
    <w:lvl w:ilvl="0" w:tplc="0409000B">
      <w:start w:val="1"/>
      <w:numFmt w:val="bullet"/>
      <w:lvlText w:val=""/>
      <w:lvlJc w:val="left"/>
      <w:pPr>
        <w:ind w:left="2498" w:hanging="360"/>
      </w:pPr>
      <w:rPr>
        <w:rFonts w:ascii="Wingdings" w:hAnsi="Wingdings" w:hint="default"/>
        <w:b w:val="0"/>
      </w:rPr>
    </w:lvl>
    <w:lvl w:ilvl="1" w:tplc="04090019" w:tentative="1">
      <w:start w:val="1"/>
      <w:numFmt w:val="lowerLetter"/>
      <w:lvlText w:val="%2."/>
      <w:lvlJc w:val="left"/>
      <w:pPr>
        <w:ind w:left="3218" w:hanging="360"/>
      </w:pPr>
    </w:lvl>
    <w:lvl w:ilvl="2" w:tplc="0409001B" w:tentative="1">
      <w:start w:val="1"/>
      <w:numFmt w:val="lowerRoman"/>
      <w:lvlText w:val="%3."/>
      <w:lvlJc w:val="right"/>
      <w:pPr>
        <w:ind w:left="3938" w:hanging="180"/>
      </w:pPr>
    </w:lvl>
    <w:lvl w:ilvl="3" w:tplc="0409000F" w:tentative="1">
      <w:start w:val="1"/>
      <w:numFmt w:val="decimal"/>
      <w:lvlText w:val="%4."/>
      <w:lvlJc w:val="left"/>
      <w:pPr>
        <w:ind w:left="4658" w:hanging="360"/>
      </w:pPr>
    </w:lvl>
    <w:lvl w:ilvl="4" w:tplc="04090019" w:tentative="1">
      <w:start w:val="1"/>
      <w:numFmt w:val="lowerLetter"/>
      <w:lvlText w:val="%5."/>
      <w:lvlJc w:val="left"/>
      <w:pPr>
        <w:ind w:left="5378" w:hanging="360"/>
      </w:pPr>
    </w:lvl>
    <w:lvl w:ilvl="5" w:tplc="0409001B" w:tentative="1">
      <w:start w:val="1"/>
      <w:numFmt w:val="lowerRoman"/>
      <w:lvlText w:val="%6."/>
      <w:lvlJc w:val="right"/>
      <w:pPr>
        <w:ind w:left="6098" w:hanging="180"/>
      </w:pPr>
    </w:lvl>
    <w:lvl w:ilvl="6" w:tplc="0409000F" w:tentative="1">
      <w:start w:val="1"/>
      <w:numFmt w:val="decimal"/>
      <w:lvlText w:val="%7."/>
      <w:lvlJc w:val="left"/>
      <w:pPr>
        <w:ind w:left="6818" w:hanging="360"/>
      </w:pPr>
    </w:lvl>
    <w:lvl w:ilvl="7" w:tplc="04090019" w:tentative="1">
      <w:start w:val="1"/>
      <w:numFmt w:val="lowerLetter"/>
      <w:lvlText w:val="%8."/>
      <w:lvlJc w:val="left"/>
      <w:pPr>
        <w:ind w:left="7538" w:hanging="360"/>
      </w:pPr>
    </w:lvl>
    <w:lvl w:ilvl="8" w:tplc="0409001B" w:tentative="1">
      <w:start w:val="1"/>
      <w:numFmt w:val="lowerRoman"/>
      <w:lvlText w:val="%9."/>
      <w:lvlJc w:val="right"/>
      <w:pPr>
        <w:ind w:left="8258" w:hanging="180"/>
      </w:pPr>
    </w:lvl>
  </w:abstractNum>
  <w:abstractNum w:abstractNumId="18" w15:restartNumberingAfterBreak="0">
    <w:nsid w:val="5E384525"/>
    <w:multiLevelType w:val="hybridMultilevel"/>
    <w:tmpl w:val="D99A7B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C2B0490"/>
    <w:multiLevelType w:val="multilevel"/>
    <w:tmpl w:val="6A0CC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1D436A"/>
    <w:multiLevelType w:val="multilevel"/>
    <w:tmpl w:val="042EB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4E0768"/>
    <w:multiLevelType w:val="hybridMultilevel"/>
    <w:tmpl w:val="7B0860EE"/>
    <w:lvl w:ilvl="0" w:tplc="D56C4148">
      <w:start w:val="5"/>
      <w:numFmt w:val="bullet"/>
      <w:lvlText w:val="-"/>
      <w:lvlJc w:val="left"/>
      <w:pPr>
        <w:ind w:left="121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7"/>
  </w:num>
  <w:num w:numId="4">
    <w:abstractNumId w:val="9"/>
  </w:num>
  <w:num w:numId="5">
    <w:abstractNumId w:val="0"/>
  </w:num>
  <w:num w:numId="6">
    <w:abstractNumId w:val="13"/>
  </w:num>
  <w:num w:numId="7">
    <w:abstractNumId w:val="17"/>
  </w:num>
  <w:num w:numId="8">
    <w:abstractNumId w:val="11"/>
  </w:num>
  <w:num w:numId="9">
    <w:abstractNumId w:val="12"/>
  </w:num>
  <w:num w:numId="10">
    <w:abstractNumId w:val="5"/>
  </w:num>
  <w:num w:numId="11">
    <w:abstractNumId w:val="3"/>
  </w:num>
  <w:num w:numId="12">
    <w:abstractNumId w:val="14"/>
  </w:num>
  <w:num w:numId="13">
    <w:abstractNumId w:val="20"/>
  </w:num>
  <w:num w:numId="14">
    <w:abstractNumId w:val="15"/>
  </w:num>
  <w:num w:numId="15">
    <w:abstractNumId w:val="19"/>
  </w:num>
  <w:num w:numId="16">
    <w:abstractNumId w:val="16"/>
  </w:num>
  <w:num w:numId="17">
    <w:abstractNumId w:val="4"/>
  </w:num>
  <w:num w:numId="18">
    <w:abstractNumId w:val="21"/>
  </w:num>
  <w:num w:numId="19">
    <w:abstractNumId w:val="2"/>
  </w:num>
  <w:num w:numId="20">
    <w:abstractNumId w:val="10"/>
  </w:num>
  <w:num w:numId="21">
    <w:abstractNumId w:val="6"/>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defaultTabStop w:val="720"/>
  <w:evenAndOddHeaders/>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399"/>
    <w:rsid w:val="00004B74"/>
    <w:rsid w:val="00005381"/>
    <w:rsid w:val="000139AB"/>
    <w:rsid w:val="00032D26"/>
    <w:rsid w:val="00043A89"/>
    <w:rsid w:val="00044048"/>
    <w:rsid w:val="000613F5"/>
    <w:rsid w:val="000623FD"/>
    <w:rsid w:val="0006732B"/>
    <w:rsid w:val="00074161"/>
    <w:rsid w:val="000815FB"/>
    <w:rsid w:val="00095BB1"/>
    <w:rsid w:val="000A071D"/>
    <w:rsid w:val="000A2947"/>
    <w:rsid w:val="000C2D22"/>
    <w:rsid w:val="000C59A2"/>
    <w:rsid w:val="000D078E"/>
    <w:rsid w:val="000E7753"/>
    <w:rsid w:val="000F186D"/>
    <w:rsid w:val="00101DDE"/>
    <w:rsid w:val="0011228E"/>
    <w:rsid w:val="00116181"/>
    <w:rsid w:val="001171AE"/>
    <w:rsid w:val="00121460"/>
    <w:rsid w:val="00123960"/>
    <w:rsid w:val="00131801"/>
    <w:rsid w:val="00134ABB"/>
    <w:rsid w:val="0015296B"/>
    <w:rsid w:val="001601C6"/>
    <w:rsid w:val="00176FC1"/>
    <w:rsid w:val="0019297E"/>
    <w:rsid w:val="001A1618"/>
    <w:rsid w:val="001A5953"/>
    <w:rsid w:val="001B6046"/>
    <w:rsid w:val="001B6621"/>
    <w:rsid w:val="001C4557"/>
    <w:rsid w:val="001D2B89"/>
    <w:rsid w:val="001D4B31"/>
    <w:rsid w:val="001D62C9"/>
    <w:rsid w:val="001D6841"/>
    <w:rsid w:val="001E0E75"/>
    <w:rsid w:val="001E5D0D"/>
    <w:rsid w:val="001E6B5F"/>
    <w:rsid w:val="001F54CD"/>
    <w:rsid w:val="00211F36"/>
    <w:rsid w:val="00214FBC"/>
    <w:rsid w:val="00237533"/>
    <w:rsid w:val="00247FD4"/>
    <w:rsid w:val="00257930"/>
    <w:rsid w:val="002616F1"/>
    <w:rsid w:val="002953A2"/>
    <w:rsid w:val="00295648"/>
    <w:rsid w:val="00297E1A"/>
    <w:rsid w:val="002A07FB"/>
    <w:rsid w:val="002A42F6"/>
    <w:rsid w:val="002A4AA8"/>
    <w:rsid w:val="002B6291"/>
    <w:rsid w:val="002C6375"/>
    <w:rsid w:val="002D0806"/>
    <w:rsid w:val="002D712F"/>
    <w:rsid w:val="002D745A"/>
    <w:rsid w:val="002F0EE2"/>
    <w:rsid w:val="002F1BBF"/>
    <w:rsid w:val="002F1DE2"/>
    <w:rsid w:val="002F254C"/>
    <w:rsid w:val="002F262A"/>
    <w:rsid w:val="00302CD7"/>
    <w:rsid w:val="003112A2"/>
    <w:rsid w:val="00315CD7"/>
    <w:rsid w:val="00321DED"/>
    <w:rsid w:val="00325982"/>
    <w:rsid w:val="003341E0"/>
    <w:rsid w:val="003349FD"/>
    <w:rsid w:val="00347123"/>
    <w:rsid w:val="00356139"/>
    <w:rsid w:val="00374DF7"/>
    <w:rsid w:val="00377FFD"/>
    <w:rsid w:val="00392FC2"/>
    <w:rsid w:val="003B19E4"/>
    <w:rsid w:val="003C2CC3"/>
    <w:rsid w:val="003D1027"/>
    <w:rsid w:val="003D46F3"/>
    <w:rsid w:val="003E7EF0"/>
    <w:rsid w:val="003F0932"/>
    <w:rsid w:val="003F56E7"/>
    <w:rsid w:val="00406EA0"/>
    <w:rsid w:val="00411377"/>
    <w:rsid w:val="004127E4"/>
    <w:rsid w:val="0041724D"/>
    <w:rsid w:val="004211FF"/>
    <w:rsid w:val="00421640"/>
    <w:rsid w:val="00424E8D"/>
    <w:rsid w:val="00436A5C"/>
    <w:rsid w:val="00437AAF"/>
    <w:rsid w:val="004413FA"/>
    <w:rsid w:val="00441A8F"/>
    <w:rsid w:val="0045045E"/>
    <w:rsid w:val="004609F7"/>
    <w:rsid w:val="0047034E"/>
    <w:rsid w:val="004771B1"/>
    <w:rsid w:val="00487BD3"/>
    <w:rsid w:val="004A413E"/>
    <w:rsid w:val="004B3131"/>
    <w:rsid w:val="004C3F1F"/>
    <w:rsid w:val="004F224C"/>
    <w:rsid w:val="005039EC"/>
    <w:rsid w:val="00506BE6"/>
    <w:rsid w:val="00512E24"/>
    <w:rsid w:val="005139F3"/>
    <w:rsid w:val="00517F5D"/>
    <w:rsid w:val="0052216A"/>
    <w:rsid w:val="005238F6"/>
    <w:rsid w:val="00531940"/>
    <w:rsid w:val="005330F2"/>
    <w:rsid w:val="00541F3A"/>
    <w:rsid w:val="00542038"/>
    <w:rsid w:val="00542FF3"/>
    <w:rsid w:val="00546254"/>
    <w:rsid w:val="0055359D"/>
    <w:rsid w:val="00555768"/>
    <w:rsid w:val="00562812"/>
    <w:rsid w:val="0056474D"/>
    <w:rsid w:val="0057246F"/>
    <w:rsid w:val="005831C5"/>
    <w:rsid w:val="00584D52"/>
    <w:rsid w:val="00592C1F"/>
    <w:rsid w:val="0059702C"/>
    <w:rsid w:val="005973F5"/>
    <w:rsid w:val="005A0A60"/>
    <w:rsid w:val="005A0F6E"/>
    <w:rsid w:val="005A4520"/>
    <w:rsid w:val="005A662E"/>
    <w:rsid w:val="005A6FF7"/>
    <w:rsid w:val="005B263D"/>
    <w:rsid w:val="005B6FA0"/>
    <w:rsid w:val="005C073F"/>
    <w:rsid w:val="005D2111"/>
    <w:rsid w:val="005D34DB"/>
    <w:rsid w:val="005E5AF8"/>
    <w:rsid w:val="005F25B1"/>
    <w:rsid w:val="005F521E"/>
    <w:rsid w:val="00602549"/>
    <w:rsid w:val="00605B19"/>
    <w:rsid w:val="00620017"/>
    <w:rsid w:val="0062480F"/>
    <w:rsid w:val="006316AC"/>
    <w:rsid w:val="00640093"/>
    <w:rsid w:val="00654C68"/>
    <w:rsid w:val="006629A3"/>
    <w:rsid w:val="006838AF"/>
    <w:rsid w:val="0069396A"/>
    <w:rsid w:val="00695A06"/>
    <w:rsid w:val="006B0B7C"/>
    <w:rsid w:val="006C0D8C"/>
    <w:rsid w:val="006C4318"/>
    <w:rsid w:val="006C5692"/>
    <w:rsid w:val="006D1A39"/>
    <w:rsid w:val="006D2714"/>
    <w:rsid w:val="006D362F"/>
    <w:rsid w:val="006E1F14"/>
    <w:rsid w:val="006E34E2"/>
    <w:rsid w:val="006F14EF"/>
    <w:rsid w:val="006F2A07"/>
    <w:rsid w:val="006F541B"/>
    <w:rsid w:val="00700FF1"/>
    <w:rsid w:val="0073007C"/>
    <w:rsid w:val="0073225B"/>
    <w:rsid w:val="007359A8"/>
    <w:rsid w:val="007413B3"/>
    <w:rsid w:val="00764D87"/>
    <w:rsid w:val="00771090"/>
    <w:rsid w:val="00776AD7"/>
    <w:rsid w:val="007805AA"/>
    <w:rsid w:val="00780A09"/>
    <w:rsid w:val="0079708E"/>
    <w:rsid w:val="007A3768"/>
    <w:rsid w:val="007C1359"/>
    <w:rsid w:val="007C4581"/>
    <w:rsid w:val="007D7D77"/>
    <w:rsid w:val="007E2504"/>
    <w:rsid w:val="007E31C5"/>
    <w:rsid w:val="007F3E12"/>
    <w:rsid w:val="007F48E1"/>
    <w:rsid w:val="007F5E49"/>
    <w:rsid w:val="007F7A14"/>
    <w:rsid w:val="00803BAD"/>
    <w:rsid w:val="00807159"/>
    <w:rsid w:val="00820CE6"/>
    <w:rsid w:val="0082475B"/>
    <w:rsid w:val="008324BA"/>
    <w:rsid w:val="00845370"/>
    <w:rsid w:val="008828C3"/>
    <w:rsid w:val="00887836"/>
    <w:rsid w:val="008921E1"/>
    <w:rsid w:val="00892934"/>
    <w:rsid w:val="00894209"/>
    <w:rsid w:val="008947A4"/>
    <w:rsid w:val="008D5748"/>
    <w:rsid w:val="008E10B9"/>
    <w:rsid w:val="008E19F8"/>
    <w:rsid w:val="008E595D"/>
    <w:rsid w:val="008F2F56"/>
    <w:rsid w:val="008F50D6"/>
    <w:rsid w:val="008F6C19"/>
    <w:rsid w:val="00901BAD"/>
    <w:rsid w:val="00903FA1"/>
    <w:rsid w:val="009057E6"/>
    <w:rsid w:val="00906045"/>
    <w:rsid w:val="009158DF"/>
    <w:rsid w:val="00921686"/>
    <w:rsid w:val="00930370"/>
    <w:rsid w:val="00932AC0"/>
    <w:rsid w:val="0095688B"/>
    <w:rsid w:val="0096208A"/>
    <w:rsid w:val="00967081"/>
    <w:rsid w:val="00971A58"/>
    <w:rsid w:val="00976917"/>
    <w:rsid w:val="0099245E"/>
    <w:rsid w:val="009B4973"/>
    <w:rsid w:val="009B753D"/>
    <w:rsid w:val="009C33BE"/>
    <w:rsid w:val="009C47D6"/>
    <w:rsid w:val="009C765C"/>
    <w:rsid w:val="009D66BF"/>
    <w:rsid w:val="009E3622"/>
    <w:rsid w:val="009F0B4A"/>
    <w:rsid w:val="009F361D"/>
    <w:rsid w:val="00A01290"/>
    <w:rsid w:val="00A01E67"/>
    <w:rsid w:val="00A16032"/>
    <w:rsid w:val="00A23083"/>
    <w:rsid w:val="00A23845"/>
    <w:rsid w:val="00A3055C"/>
    <w:rsid w:val="00A433E9"/>
    <w:rsid w:val="00A45EEB"/>
    <w:rsid w:val="00A54483"/>
    <w:rsid w:val="00A66467"/>
    <w:rsid w:val="00A81142"/>
    <w:rsid w:val="00A8286D"/>
    <w:rsid w:val="00A85312"/>
    <w:rsid w:val="00A870DC"/>
    <w:rsid w:val="00A90B6C"/>
    <w:rsid w:val="00A92E07"/>
    <w:rsid w:val="00AA0917"/>
    <w:rsid w:val="00AA5F0D"/>
    <w:rsid w:val="00AC4729"/>
    <w:rsid w:val="00AC7D21"/>
    <w:rsid w:val="00AD4A37"/>
    <w:rsid w:val="00AE19BC"/>
    <w:rsid w:val="00AF41FC"/>
    <w:rsid w:val="00B0567D"/>
    <w:rsid w:val="00B106C0"/>
    <w:rsid w:val="00B10714"/>
    <w:rsid w:val="00B119CE"/>
    <w:rsid w:val="00B177CF"/>
    <w:rsid w:val="00B17D90"/>
    <w:rsid w:val="00B3122E"/>
    <w:rsid w:val="00B34993"/>
    <w:rsid w:val="00B37D5D"/>
    <w:rsid w:val="00B40CE3"/>
    <w:rsid w:val="00B44140"/>
    <w:rsid w:val="00B556F5"/>
    <w:rsid w:val="00B56070"/>
    <w:rsid w:val="00B67B9E"/>
    <w:rsid w:val="00B71F6E"/>
    <w:rsid w:val="00B736F8"/>
    <w:rsid w:val="00B83A77"/>
    <w:rsid w:val="00B902F2"/>
    <w:rsid w:val="00B924E0"/>
    <w:rsid w:val="00BA125D"/>
    <w:rsid w:val="00BB097E"/>
    <w:rsid w:val="00BC4A5A"/>
    <w:rsid w:val="00BD2060"/>
    <w:rsid w:val="00BE5F1F"/>
    <w:rsid w:val="00C01231"/>
    <w:rsid w:val="00C0224A"/>
    <w:rsid w:val="00C07F21"/>
    <w:rsid w:val="00C10ED1"/>
    <w:rsid w:val="00C37AAB"/>
    <w:rsid w:val="00C46C60"/>
    <w:rsid w:val="00C53128"/>
    <w:rsid w:val="00C54842"/>
    <w:rsid w:val="00C6489B"/>
    <w:rsid w:val="00C701B5"/>
    <w:rsid w:val="00C70BD6"/>
    <w:rsid w:val="00C7192F"/>
    <w:rsid w:val="00C9222C"/>
    <w:rsid w:val="00C92543"/>
    <w:rsid w:val="00CA188F"/>
    <w:rsid w:val="00CA6E92"/>
    <w:rsid w:val="00CD540D"/>
    <w:rsid w:val="00CD5E88"/>
    <w:rsid w:val="00D02CF4"/>
    <w:rsid w:val="00D077B3"/>
    <w:rsid w:val="00D1343F"/>
    <w:rsid w:val="00D236B8"/>
    <w:rsid w:val="00D411C0"/>
    <w:rsid w:val="00D47BAB"/>
    <w:rsid w:val="00D47F87"/>
    <w:rsid w:val="00D53855"/>
    <w:rsid w:val="00D5639B"/>
    <w:rsid w:val="00D61C2C"/>
    <w:rsid w:val="00D71207"/>
    <w:rsid w:val="00D720DE"/>
    <w:rsid w:val="00D72851"/>
    <w:rsid w:val="00D74FC4"/>
    <w:rsid w:val="00D7584C"/>
    <w:rsid w:val="00D762CC"/>
    <w:rsid w:val="00D92D09"/>
    <w:rsid w:val="00DA0322"/>
    <w:rsid w:val="00DA1FFB"/>
    <w:rsid w:val="00DB7AA6"/>
    <w:rsid w:val="00DC0A22"/>
    <w:rsid w:val="00DC5F6A"/>
    <w:rsid w:val="00DC72F2"/>
    <w:rsid w:val="00DC741B"/>
    <w:rsid w:val="00DE1975"/>
    <w:rsid w:val="00DF29AB"/>
    <w:rsid w:val="00DF5082"/>
    <w:rsid w:val="00E00EE3"/>
    <w:rsid w:val="00E02399"/>
    <w:rsid w:val="00E06105"/>
    <w:rsid w:val="00E26FF3"/>
    <w:rsid w:val="00E30A18"/>
    <w:rsid w:val="00E316AD"/>
    <w:rsid w:val="00E36209"/>
    <w:rsid w:val="00E36AB4"/>
    <w:rsid w:val="00E42CF9"/>
    <w:rsid w:val="00E55911"/>
    <w:rsid w:val="00E563C4"/>
    <w:rsid w:val="00E63DAE"/>
    <w:rsid w:val="00E654EE"/>
    <w:rsid w:val="00EA198D"/>
    <w:rsid w:val="00EB5AD5"/>
    <w:rsid w:val="00EC0B50"/>
    <w:rsid w:val="00EC4017"/>
    <w:rsid w:val="00ED1FD9"/>
    <w:rsid w:val="00ED33DD"/>
    <w:rsid w:val="00ED4EA9"/>
    <w:rsid w:val="00ED5626"/>
    <w:rsid w:val="00EE10BF"/>
    <w:rsid w:val="00EF673E"/>
    <w:rsid w:val="00F10C75"/>
    <w:rsid w:val="00F21E73"/>
    <w:rsid w:val="00F277D4"/>
    <w:rsid w:val="00F35769"/>
    <w:rsid w:val="00F46177"/>
    <w:rsid w:val="00F50ECB"/>
    <w:rsid w:val="00F56AE2"/>
    <w:rsid w:val="00F64D7E"/>
    <w:rsid w:val="00F668F4"/>
    <w:rsid w:val="00F66DBD"/>
    <w:rsid w:val="00F73C8B"/>
    <w:rsid w:val="00F74A6E"/>
    <w:rsid w:val="00F82F15"/>
    <w:rsid w:val="00F955C2"/>
    <w:rsid w:val="00FA6A34"/>
    <w:rsid w:val="00FB39D5"/>
    <w:rsid w:val="00FC1796"/>
    <w:rsid w:val="00FC72D6"/>
    <w:rsid w:val="00FE3729"/>
    <w:rsid w:val="00FF1A7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D72655"/>
  <w15:chartTrackingRefBased/>
  <w15:docId w15:val="{B8B74B1F-F0C4-49BC-844F-C66FEE5D7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C4557"/>
    <w:pPr>
      <w:bidi/>
    </w:pPr>
  </w:style>
  <w:style w:type="paragraph" w:styleId="Heading1">
    <w:name w:val="heading 1"/>
    <w:basedOn w:val="Normal"/>
    <w:next w:val="Normal"/>
    <w:link w:val="Heading1Char"/>
    <w:uiPriority w:val="9"/>
    <w:qFormat/>
    <w:rsid w:val="006D27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E5D0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E5D0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6474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aliases w:val="heading2 Char"/>
    <w:basedOn w:val="DefaultParagraphFont"/>
    <w:link w:val="ListParagraph"/>
    <w:uiPriority w:val="34"/>
    <w:locked/>
    <w:rsid w:val="001E5D0D"/>
    <w:rPr>
      <w:rFonts w:cs="B Lotus"/>
      <w:b/>
      <w:bCs/>
      <w:sz w:val="28"/>
      <w:szCs w:val="28"/>
    </w:rPr>
  </w:style>
  <w:style w:type="paragraph" w:styleId="ListParagraph">
    <w:name w:val="List Paragraph"/>
    <w:aliases w:val="heading2"/>
    <w:basedOn w:val="Normal"/>
    <w:link w:val="ListParagraphChar"/>
    <w:uiPriority w:val="34"/>
    <w:qFormat/>
    <w:rsid w:val="001E5D0D"/>
    <w:pPr>
      <w:spacing w:after="200" w:line="276" w:lineRule="auto"/>
      <w:ind w:left="-2"/>
      <w:contextualSpacing/>
    </w:pPr>
    <w:rPr>
      <w:rFonts w:cs="B Lotus"/>
      <w:b/>
      <w:bCs/>
      <w:sz w:val="28"/>
      <w:szCs w:val="28"/>
    </w:rPr>
  </w:style>
  <w:style w:type="paragraph" w:styleId="Header">
    <w:name w:val="header"/>
    <w:basedOn w:val="Normal"/>
    <w:link w:val="HeaderChar"/>
    <w:uiPriority w:val="99"/>
    <w:unhideWhenUsed/>
    <w:rsid w:val="00C648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489B"/>
  </w:style>
  <w:style w:type="paragraph" w:styleId="Footer">
    <w:name w:val="footer"/>
    <w:basedOn w:val="Normal"/>
    <w:link w:val="FooterChar"/>
    <w:uiPriority w:val="99"/>
    <w:unhideWhenUsed/>
    <w:rsid w:val="00C648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489B"/>
  </w:style>
  <w:style w:type="paragraph" w:styleId="FootnoteText">
    <w:name w:val="footnote text"/>
    <w:aliases w:val="Char,پاورقي Char,متن زيرنويس,پاورقي,Footnote Text Char Char,Footnote Text Char1 Char1 Char,Footnote Text Char Char Char1 Char,Footnote Text Char1 Char1 Char Char Char,Footnote Text Char Char Char1 Char Char Char, Char,Footnote Text Char1,C"/>
    <w:basedOn w:val="Normal"/>
    <w:link w:val="FootnoteTextChar"/>
    <w:unhideWhenUsed/>
    <w:qFormat/>
    <w:rsid w:val="008921E1"/>
    <w:pPr>
      <w:spacing w:after="0" w:line="240" w:lineRule="auto"/>
    </w:pPr>
    <w:rPr>
      <w:sz w:val="20"/>
      <w:szCs w:val="20"/>
    </w:rPr>
  </w:style>
  <w:style w:type="character" w:customStyle="1" w:styleId="FootnoteTextChar">
    <w:name w:val="Footnote Text Char"/>
    <w:aliases w:val="Char Char,پاورقي Char Char,متن زيرنويس Char,پاورقي Char1,Footnote Text Char Char Char,Footnote Text Char1 Char1 Char Char,Footnote Text Char Char Char1 Char Char,Footnote Text Char1 Char1 Char Char Char Char, Char Char,C Char"/>
    <w:basedOn w:val="DefaultParagraphFont"/>
    <w:link w:val="FootnoteText"/>
    <w:rsid w:val="008921E1"/>
    <w:rPr>
      <w:sz w:val="20"/>
      <w:szCs w:val="20"/>
    </w:rPr>
  </w:style>
  <w:style w:type="character" w:styleId="FootnoteReference">
    <w:name w:val="footnote reference"/>
    <w:aliases w:val="شماره زيرنويس,پاورقی,مرجع پاورقي,Footnote,Omid Footnote,ارجاعات,شماره پ,شماره,Footnoote,Footnoteانگليسي"/>
    <w:basedOn w:val="DefaultParagraphFont"/>
    <w:unhideWhenUsed/>
    <w:qFormat/>
    <w:rsid w:val="008921E1"/>
    <w:rPr>
      <w:vertAlign w:val="superscript"/>
    </w:rPr>
  </w:style>
  <w:style w:type="character" w:customStyle="1" w:styleId="Heading1Char">
    <w:name w:val="Heading 1 Char"/>
    <w:basedOn w:val="DefaultParagraphFont"/>
    <w:link w:val="Heading1"/>
    <w:uiPriority w:val="9"/>
    <w:rsid w:val="006D271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E5D0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1E5D0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56474D"/>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56474D"/>
    <w:rPr>
      <w:color w:val="0563C1" w:themeColor="hyperlink"/>
      <w:u w:val="single"/>
    </w:rPr>
  </w:style>
  <w:style w:type="character" w:styleId="FollowedHyperlink">
    <w:name w:val="FollowedHyperlink"/>
    <w:basedOn w:val="DefaultParagraphFont"/>
    <w:uiPriority w:val="99"/>
    <w:semiHidden/>
    <w:unhideWhenUsed/>
    <w:rsid w:val="0056474D"/>
    <w:rPr>
      <w:color w:val="954F72" w:themeColor="followedHyperlink"/>
      <w:u w:val="single"/>
    </w:rPr>
  </w:style>
  <w:style w:type="paragraph" w:customStyle="1" w:styleId="a">
    <w:name w:val="متن"/>
    <w:basedOn w:val="Normal"/>
    <w:link w:val="Char"/>
    <w:qFormat/>
    <w:rsid w:val="0045045E"/>
    <w:pPr>
      <w:spacing w:after="0" w:line="216" w:lineRule="auto"/>
      <w:ind w:firstLine="284"/>
      <w:jc w:val="both"/>
    </w:pPr>
    <w:rPr>
      <w:rFonts w:ascii="Times New Roman" w:eastAsia="Calibri" w:hAnsi="Times New Roman" w:cs="B Zar"/>
      <w:sz w:val="24"/>
      <w:szCs w:val="26"/>
      <w:lang w:bidi="ar-SA"/>
    </w:rPr>
  </w:style>
  <w:style w:type="character" w:customStyle="1" w:styleId="Char">
    <w:name w:val="متن Char"/>
    <w:link w:val="a"/>
    <w:rsid w:val="0045045E"/>
    <w:rPr>
      <w:rFonts w:ascii="Times New Roman" w:eastAsia="Calibri" w:hAnsi="Times New Roman" w:cs="B Zar"/>
      <w:sz w:val="24"/>
      <w:szCs w:val="26"/>
      <w:lang w:bidi="ar-SA"/>
    </w:rPr>
  </w:style>
  <w:style w:type="paragraph" w:customStyle="1" w:styleId="a0">
    <w:name w:val="عنوان شکل و جدول"/>
    <w:basedOn w:val="Normal"/>
    <w:link w:val="Char0"/>
    <w:qFormat/>
    <w:rsid w:val="00F35769"/>
    <w:pPr>
      <w:tabs>
        <w:tab w:val="left" w:pos="8348"/>
      </w:tabs>
      <w:spacing w:before="240" w:after="240" w:line="240" w:lineRule="auto"/>
      <w:jc w:val="center"/>
    </w:pPr>
    <w:rPr>
      <w:rFonts w:ascii="Times New Roman" w:eastAsia="Calibri" w:hAnsi="Times New Roman" w:cs="B Lotus"/>
      <w:sz w:val="20"/>
    </w:rPr>
  </w:style>
  <w:style w:type="character" w:customStyle="1" w:styleId="Char0">
    <w:name w:val="عنوان شکل و جدول Char"/>
    <w:link w:val="a0"/>
    <w:rsid w:val="00F35769"/>
    <w:rPr>
      <w:rFonts w:ascii="Times New Roman" w:eastAsia="Calibri" w:hAnsi="Times New Roman" w:cs="B Lotus"/>
      <w:sz w:val="20"/>
    </w:rPr>
  </w:style>
  <w:style w:type="table" w:styleId="TableGrid">
    <w:name w:val="Table Grid"/>
    <w:basedOn w:val="TableNormal"/>
    <w:uiPriority w:val="59"/>
    <w:rsid w:val="00E36209"/>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name w:val="متن جدول"/>
    <w:basedOn w:val="Normal"/>
    <w:link w:val="Char1"/>
    <w:qFormat/>
    <w:rsid w:val="00E36209"/>
    <w:pPr>
      <w:framePr w:hSpace="180" w:wrap="around" w:vAnchor="text" w:hAnchor="margin" w:xAlign="center" w:y="31"/>
      <w:spacing w:after="0" w:line="216" w:lineRule="auto"/>
      <w:ind w:left="-57" w:right="-57"/>
      <w:jc w:val="center"/>
    </w:pPr>
    <w:rPr>
      <w:rFonts w:ascii="Times New Roman" w:eastAsia="Calibri" w:hAnsi="Times New Roman" w:cs="B Lotus"/>
      <w:sz w:val="20"/>
    </w:rPr>
  </w:style>
  <w:style w:type="paragraph" w:customStyle="1" w:styleId="a2">
    <w:name w:val="عنوان ج"/>
    <w:basedOn w:val="Normal"/>
    <w:link w:val="Char2"/>
    <w:rsid w:val="00E36209"/>
    <w:pPr>
      <w:tabs>
        <w:tab w:val="left" w:pos="8348"/>
      </w:tabs>
      <w:spacing w:before="240" w:after="0" w:line="240" w:lineRule="auto"/>
      <w:jc w:val="center"/>
    </w:pPr>
    <w:rPr>
      <w:rFonts w:ascii="Times New Roman Bold" w:eastAsia="Calibri" w:hAnsi="Times New Roman Bold" w:cs="B Lotus"/>
      <w:b/>
      <w:bCs/>
      <w:sz w:val="20"/>
    </w:rPr>
  </w:style>
  <w:style w:type="character" w:customStyle="1" w:styleId="Char1">
    <w:name w:val="متن جدول Char"/>
    <w:link w:val="a1"/>
    <w:rsid w:val="00E36209"/>
    <w:rPr>
      <w:rFonts w:ascii="Times New Roman" w:eastAsia="Calibri" w:hAnsi="Times New Roman" w:cs="B Lotus"/>
      <w:sz w:val="20"/>
    </w:rPr>
  </w:style>
  <w:style w:type="character" w:customStyle="1" w:styleId="Char2">
    <w:name w:val="عنوان ج Char"/>
    <w:link w:val="a2"/>
    <w:rsid w:val="00E36209"/>
    <w:rPr>
      <w:rFonts w:ascii="Times New Roman Bold" w:eastAsia="Calibri" w:hAnsi="Times New Roman Bold" w:cs="B Lotus"/>
      <w:b/>
      <w:bCs/>
      <w:sz w:val="20"/>
    </w:rPr>
  </w:style>
  <w:style w:type="paragraph" w:customStyle="1" w:styleId="a3">
    <w:name w:val="تیتر"/>
    <w:basedOn w:val="Normal"/>
    <w:link w:val="Char3"/>
    <w:qFormat/>
    <w:rsid w:val="00F35769"/>
    <w:pPr>
      <w:spacing w:before="240" w:after="0" w:line="216" w:lineRule="auto"/>
      <w:jc w:val="both"/>
    </w:pPr>
    <w:rPr>
      <w:rFonts w:ascii="Times New Roman Bold" w:eastAsia="Calibri" w:hAnsi="Times New Roman Bold" w:cs="B Lotus"/>
      <w:b/>
      <w:bCs/>
      <w:sz w:val="26"/>
      <w:szCs w:val="28"/>
    </w:rPr>
  </w:style>
  <w:style w:type="paragraph" w:customStyle="1" w:styleId="a4">
    <w:name w:val="منابع"/>
    <w:basedOn w:val="Normal"/>
    <w:link w:val="Char4"/>
    <w:qFormat/>
    <w:rsid w:val="00302CD7"/>
    <w:pPr>
      <w:spacing w:after="0" w:line="216" w:lineRule="auto"/>
      <w:ind w:left="567" w:hanging="567"/>
      <w:jc w:val="both"/>
    </w:pPr>
    <w:rPr>
      <w:rFonts w:ascii="Times New Roman" w:eastAsia="Calibri" w:hAnsi="Times New Roman" w:cs="B Lotus"/>
      <w:szCs w:val="24"/>
    </w:rPr>
  </w:style>
  <w:style w:type="character" w:customStyle="1" w:styleId="Char3">
    <w:name w:val="تیتر Char"/>
    <w:link w:val="a3"/>
    <w:rsid w:val="00F35769"/>
    <w:rPr>
      <w:rFonts w:ascii="Times New Roman Bold" w:eastAsia="Calibri" w:hAnsi="Times New Roman Bold" w:cs="B Lotus"/>
      <w:b/>
      <w:bCs/>
      <w:sz w:val="26"/>
      <w:szCs w:val="28"/>
    </w:rPr>
  </w:style>
  <w:style w:type="character" w:customStyle="1" w:styleId="Char4">
    <w:name w:val="منابع Char"/>
    <w:link w:val="a4"/>
    <w:rsid w:val="00302CD7"/>
    <w:rPr>
      <w:rFonts w:ascii="Times New Roman" w:eastAsia="Calibri" w:hAnsi="Times New Roman" w:cs="B Lotus"/>
      <w:szCs w:val="24"/>
    </w:rPr>
  </w:style>
  <w:style w:type="paragraph" w:customStyle="1" w:styleId="a5">
    <w:name w:val="منابع ل"/>
    <w:basedOn w:val="a4"/>
    <w:link w:val="Char5"/>
    <w:qFormat/>
    <w:rsid w:val="00302CD7"/>
    <w:pPr>
      <w:bidi w:val="0"/>
    </w:pPr>
    <w:rPr>
      <w:rFonts w:cs="Times New Roman"/>
      <w:sz w:val="20"/>
      <w:szCs w:val="20"/>
    </w:rPr>
  </w:style>
  <w:style w:type="character" w:customStyle="1" w:styleId="Char5">
    <w:name w:val="منابع ل Char"/>
    <w:link w:val="a5"/>
    <w:rsid w:val="00302CD7"/>
    <w:rPr>
      <w:rFonts w:ascii="Times New Roman" w:eastAsia="Calibri" w:hAnsi="Times New Roman" w:cs="Times New Roman"/>
      <w:sz w:val="20"/>
      <w:szCs w:val="20"/>
    </w:rPr>
  </w:style>
  <w:style w:type="paragraph" w:styleId="BalloonText">
    <w:name w:val="Balloon Text"/>
    <w:basedOn w:val="Normal"/>
    <w:link w:val="BalloonTextChar"/>
    <w:uiPriority w:val="99"/>
    <w:semiHidden/>
    <w:unhideWhenUsed/>
    <w:rsid w:val="000E77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7753"/>
    <w:rPr>
      <w:rFonts w:ascii="Segoe UI" w:hAnsi="Segoe UI" w:cs="Segoe UI"/>
      <w:sz w:val="18"/>
      <w:szCs w:val="18"/>
    </w:rPr>
  </w:style>
  <w:style w:type="paragraph" w:customStyle="1" w:styleId="1">
    <w:name w:val="پارا 1"/>
    <w:basedOn w:val="a"/>
    <w:link w:val="1Char"/>
    <w:qFormat/>
    <w:rsid w:val="0045045E"/>
    <w:pPr>
      <w:ind w:firstLine="0"/>
    </w:pPr>
  </w:style>
  <w:style w:type="character" w:customStyle="1" w:styleId="1Char">
    <w:name w:val="پارا 1 Char"/>
    <w:basedOn w:val="Char"/>
    <w:link w:val="1"/>
    <w:rsid w:val="0045045E"/>
    <w:rPr>
      <w:rFonts w:ascii="Times New Roman" w:eastAsia="Calibri" w:hAnsi="Times New Roman" w:cs="B Zar"/>
      <w:sz w:val="24"/>
      <w:szCs w:val="26"/>
      <w:lang w:bidi="ar-SA"/>
    </w:rPr>
  </w:style>
  <w:style w:type="paragraph" w:customStyle="1" w:styleId="a6">
    <w:name w:val="چکیده"/>
    <w:basedOn w:val="ListParagraph"/>
    <w:link w:val="Char6"/>
    <w:rsid w:val="00F35769"/>
    <w:pPr>
      <w:spacing w:after="240" w:line="216" w:lineRule="auto"/>
      <w:ind w:left="0"/>
      <w:jc w:val="both"/>
    </w:pPr>
    <w:rPr>
      <w:rFonts w:cs="B Zar"/>
      <w:b w:val="0"/>
      <w:bCs w:val="0"/>
      <w:sz w:val="22"/>
      <w:szCs w:val="22"/>
    </w:rPr>
  </w:style>
  <w:style w:type="paragraph" w:customStyle="1" w:styleId="a7">
    <w:name w:val="نویسنده"/>
    <w:basedOn w:val="Heading2"/>
    <w:link w:val="Char7"/>
    <w:qFormat/>
    <w:rsid w:val="00F35769"/>
    <w:pPr>
      <w:spacing w:line="216" w:lineRule="auto"/>
      <w:jc w:val="center"/>
    </w:pPr>
    <w:rPr>
      <w:rFonts w:cs="B Compset"/>
      <w:b/>
      <w:bCs/>
      <w:color w:val="auto"/>
      <w:sz w:val="24"/>
      <w:szCs w:val="24"/>
    </w:rPr>
  </w:style>
  <w:style w:type="character" w:customStyle="1" w:styleId="Char6">
    <w:name w:val="چکیده Char"/>
    <w:basedOn w:val="ListParagraphChar"/>
    <w:link w:val="a6"/>
    <w:rsid w:val="00F35769"/>
    <w:rPr>
      <w:rFonts w:cs="B Zar"/>
      <w:b w:val="0"/>
      <w:bCs w:val="0"/>
      <w:sz w:val="28"/>
      <w:szCs w:val="28"/>
    </w:rPr>
  </w:style>
  <w:style w:type="paragraph" w:customStyle="1" w:styleId="a8">
    <w:name w:val="عنوان"/>
    <w:basedOn w:val="Heading1"/>
    <w:link w:val="Char8"/>
    <w:qFormat/>
    <w:rsid w:val="00F35769"/>
    <w:pPr>
      <w:spacing w:after="240" w:line="216" w:lineRule="auto"/>
      <w:jc w:val="center"/>
    </w:pPr>
    <w:rPr>
      <w:rFonts w:ascii="Times" w:hAnsi="Times" w:cs="B Zar"/>
      <w:b/>
      <w:bCs/>
      <w:color w:val="auto"/>
      <w:sz w:val="28"/>
      <w:szCs w:val="30"/>
    </w:rPr>
  </w:style>
  <w:style w:type="character" w:customStyle="1" w:styleId="Char7">
    <w:name w:val="نویسنده Char"/>
    <w:basedOn w:val="Heading2Char"/>
    <w:link w:val="a7"/>
    <w:rsid w:val="00F35769"/>
    <w:rPr>
      <w:rFonts w:asciiTheme="majorHAnsi" w:eastAsiaTheme="majorEastAsia" w:hAnsiTheme="majorHAnsi" w:cs="B Compset"/>
      <w:b/>
      <w:bCs/>
      <w:color w:val="2E74B5" w:themeColor="accent1" w:themeShade="BF"/>
      <w:sz w:val="24"/>
      <w:szCs w:val="24"/>
    </w:rPr>
  </w:style>
  <w:style w:type="character" w:customStyle="1" w:styleId="Char8">
    <w:name w:val="عنوان Char"/>
    <w:basedOn w:val="Heading1Char"/>
    <w:link w:val="a8"/>
    <w:rsid w:val="00F35769"/>
    <w:rPr>
      <w:rFonts w:ascii="Times" w:eastAsiaTheme="majorEastAsia" w:hAnsi="Times" w:cs="B Zar"/>
      <w:b/>
      <w:bCs/>
      <w:color w:val="2E74B5" w:themeColor="accent1" w:themeShade="BF"/>
      <w:sz w:val="28"/>
      <w:szCs w:val="30"/>
    </w:rPr>
  </w:style>
  <w:style w:type="paragraph" w:customStyle="1" w:styleId="a9">
    <w:name w:val="مشخصات نویسنده"/>
    <w:basedOn w:val="Normal"/>
    <w:link w:val="Char9"/>
    <w:qFormat/>
    <w:rsid w:val="0045045E"/>
    <w:pPr>
      <w:spacing w:after="0"/>
      <w:jc w:val="center"/>
    </w:pPr>
    <w:rPr>
      <w:rFonts w:cs="B Compset"/>
      <w:sz w:val="20"/>
      <w:szCs w:val="20"/>
    </w:rPr>
  </w:style>
  <w:style w:type="character" w:customStyle="1" w:styleId="Char9">
    <w:name w:val="مشخصات نویسنده Char"/>
    <w:basedOn w:val="DefaultParagraphFont"/>
    <w:link w:val="a9"/>
    <w:rsid w:val="0045045E"/>
    <w:rPr>
      <w:rFonts w:cs="B Compset"/>
      <w:sz w:val="20"/>
      <w:szCs w:val="20"/>
    </w:rPr>
  </w:style>
  <w:style w:type="paragraph" w:customStyle="1" w:styleId="Rotbe">
    <w:name w:val="Rotbe"/>
    <w:basedOn w:val="a9"/>
    <w:link w:val="RotbeChar"/>
    <w:qFormat/>
    <w:rsid w:val="001B6046"/>
    <w:pPr>
      <w:spacing w:line="240" w:lineRule="auto"/>
      <w:jc w:val="left"/>
    </w:pPr>
    <w:rPr>
      <w:rFonts w:ascii="Calibri" w:eastAsia="Calibri" w:hAnsi="Calibri" w:cs="B Nazanin"/>
    </w:rPr>
  </w:style>
  <w:style w:type="paragraph" w:customStyle="1" w:styleId="aa">
    <w:name w:val="رتبه"/>
    <w:basedOn w:val="a9"/>
    <w:link w:val="Chara"/>
    <w:qFormat/>
    <w:rsid w:val="001B6046"/>
    <w:pPr>
      <w:spacing w:line="240" w:lineRule="auto"/>
      <w:jc w:val="left"/>
    </w:pPr>
  </w:style>
  <w:style w:type="character" w:customStyle="1" w:styleId="RotbeChar">
    <w:name w:val="Rotbe Char"/>
    <w:basedOn w:val="Char9"/>
    <w:link w:val="Rotbe"/>
    <w:rsid w:val="001B6046"/>
    <w:rPr>
      <w:rFonts w:ascii="Calibri" w:eastAsia="Calibri" w:hAnsi="Calibri" w:cs="B Nazanin"/>
      <w:sz w:val="20"/>
      <w:szCs w:val="20"/>
    </w:rPr>
  </w:style>
  <w:style w:type="paragraph" w:customStyle="1" w:styleId="10">
    <w:name w:val="نویسنده 1"/>
    <w:basedOn w:val="Normal"/>
    <w:rsid w:val="00C7192F"/>
    <w:pPr>
      <w:spacing w:after="0" w:line="240" w:lineRule="auto"/>
    </w:pPr>
    <w:rPr>
      <w:rFonts w:ascii="Calibri" w:eastAsia="Batang" w:hAnsi="Calibri" w:cs="B Nazanin"/>
      <w:color w:val="000000"/>
      <w:sz w:val="23"/>
      <w:szCs w:val="23"/>
    </w:rPr>
  </w:style>
  <w:style w:type="character" w:customStyle="1" w:styleId="Chara">
    <w:name w:val="رتبه Char"/>
    <w:basedOn w:val="Char9"/>
    <w:link w:val="aa"/>
    <w:rsid w:val="001B6046"/>
    <w:rPr>
      <w:rFonts w:cs="B Compset"/>
      <w:sz w:val="20"/>
      <w:szCs w:val="20"/>
    </w:rPr>
  </w:style>
  <w:style w:type="paragraph" w:customStyle="1" w:styleId="11">
    <w:name w:val="مشخصات نویسنده 1"/>
    <w:basedOn w:val="a9"/>
    <w:rsid w:val="00C7192F"/>
    <w:pPr>
      <w:spacing w:line="240" w:lineRule="auto"/>
      <w:jc w:val="left"/>
    </w:pPr>
    <w:rPr>
      <w:rFonts w:ascii="Calibri" w:eastAsia="Calibri" w:hAnsi="Calibri" w:cs="B Nazanin"/>
    </w:rPr>
  </w:style>
  <w:style w:type="paragraph" w:customStyle="1" w:styleId="12">
    <w:name w:val="عنوان 1"/>
    <w:basedOn w:val="a8"/>
    <w:link w:val="1Char0"/>
    <w:rsid w:val="00C7192F"/>
    <w:rPr>
      <w:rFonts w:cs="B Nazanin"/>
      <w:sz w:val="24"/>
      <w:szCs w:val="24"/>
    </w:rPr>
  </w:style>
  <w:style w:type="paragraph" w:customStyle="1" w:styleId="ab">
    <w:name w:val="کلیدواژه"/>
    <w:basedOn w:val="Normal"/>
    <w:link w:val="Charb"/>
    <w:qFormat/>
    <w:rsid w:val="00A23083"/>
    <w:pPr>
      <w:spacing w:after="0" w:line="240" w:lineRule="auto"/>
      <w:jc w:val="both"/>
    </w:pPr>
    <w:rPr>
      <w:rFonts w:eastAsia="Batang" w:cs="B Zar"/>
      <w:b/>
      <w:bCs/>
      <w:sz w:val="28"/>
      <w:szCs w:val="28"/>
    </w:rPr>
  </w:style>
  <w:style w:type="paragraph" w:customStyle="1" w:styleId="ac">
    <w:name w:val="کلیدواژه ها"/>
    <w:basedOn w:val="Normal"/>
    <w:rsid w:val="00A23083"/>
    <w:pPr>
      <w:spacing w:after="0" w:line="240" w:lineRule="auto"/>
      <w:jc w:val="both"/>
    </w:pPr>
    <w:rPr>
      <w:rFonts w:eastAsia="Batang" w:cs="B Zar"/>
      <w:sz w:val="28"/>
      <w:szCs w:val="28"/>
    </w:rPr>
  </w:style>
  <w:style w:type="paragraph" w:customStyle="1" w:styleId="13">
    <w:name w:val="مقدمه1"/>
    <w:basedOn w:val="ListParagraph"/>
    <w:rsid w:val="00356139"/>
    <w:pPr>
      <w:spacing w:before="240" w:after="0" w:line="216" w:lineRule="auto"/>
      <w:jc w:val="lowKashida"/>
    </w:pPr>
    <w:rPr>
      <w:rFonts w:cs="B Nazanin"/>
      <w:sz w:val="24"/>
      <w:szCs w:val="24"/>
    </w:rPr>
  </w:style>
  <w:style w:type="paragraph" w:customStyle="1" w:styleId="Nevisandeh">
    <w:name w:val="Nevisandeh"/>
    <w:basedOn w:val="Normal"/>
    <w:uiPriority w:val="99"/>
    <w:rsid w:val="00F955C2"/>
    <w:pPr>
      <w:suppressAutoHyphens/>
      <w:autoSpaceDE w:val="0"/>
      <w:autoSpaceDN w:val="0"/>
      <w:adjustRightInd w:val="0"/>
      <w:spacing w:after="0" w:line="290" w:lineRule="atLeast"/>
      <w:textAlignment w:val="center"/>
    </w:pPr>
    <w:rPr>
      <w:rFonts w:ascii="B Nazanin" w:cs="B Nazanin"/>
      <w:b/>
      <w:bCs/>
      <w:color w:val="000000"/>
      <w:sz w:val="24"/>
      <w:szCs w:val="24"/>
      <w:lang w:bidi="ar-SA"/>
    </w:rPr>
  </w:style>
  <w:style w:type="paragraph" w:customStyle="1" w:styleId="BasicParagraph">
    <w:name w:val="[Basic Paragraph]"/>
    <w:basedOn w:val="Normal"/>
    <w:uiPriority w:val="99"/>
    <w:rsid w:val="00C9222C"/>
    <w:pPr>
      <w:autoSpaceDE w:val="0"/>
      <w:autoSpaceDN w:val="0"/>
      <w:adjustRightInd w:val="0"/>
      <w:spacing w:after="0" w:line="288" w:lineRule="auto"/>
      <w:jc w:val="both"/>
      <w:textAlignment w:val="center"/>
    </w:pPr>
    <w:rPr>
      <w:rFonts w:ascii="Times New Roman" w:hAnsi="Times New Roman" w:cs="Times New Roman"/>
      <w:color w:val="000000"/>
      <w:sz w:val="24"/>
      <w:szCs w:val="24"/>
      <w:lang w:bidi="ar-YE"/>
    </w:rPr>
  </w:style>
  <w:style w:type="paragraph" w:customStyle="1" w:styleId="2">
    <w:name w:val="عنوان2"/>
    <w:basedOn w:val="12"/>
    <w:link w:val="2Char"/>
    <w:qFormat/>
    <w:rsid w:val="00A01290"/>
    <w:rPr>
      <w:sz w:val="28"/>
      <w:szCs w:val="28"/>
    </w:rPr>
  </w:style>
  <w:style w:type="paragraph" w:customStyle="1" w:styleId="20">
    <w:name w:val="نویسنده 2"/>
    <w:basedOn w:val="Nevisandeh"/>
    <w:rsid w:val="00A01290"/>
    <w:rPr>
      <w:spacing w:val="-2"/>
    </w:rPr>
  </w:style>
  <w:style w:type="character" w:customStyle="1" w:styleId="1Char0">
    <w:name w:val="عنوان 1 Char"/>
    <w:basedOn w:val="Char8"/>
    <w:link w:val="12"/>
    <w:rsid w:val="00A01290"/>
    <w:rPr>
      <w:rFonts w:ascii="Times" w:eastAsiaTheme="majorEastAsia" w:hAnsi="Times" w:cs="B Nazanin"/>
      <w:b/>
      <w:bCs/>
      <w:color w:val="2E74B5" w:themeColor="accent1" w:themeShade="BF"/>
      <w:sz w:val="24"/>
      <w:szCs w:val="24"/>
    </w:rPr>
  </w:style>
  <w:style w:type="character" w:customStyle="1" w:styleId="2Char">
    <w:name w:val="عنوان2 Char"/>
    <w:basedOn w:val="1Char0"/>
    <w:link w:val="2"/>
    <w:rsid w:val="00A01290"/>
    <w:rPr>
      <w:rFonts w:ascii="Times" w:eastAsiaTheme="majorEastAsia" w:hAnsi="Times" w:cs="B Nazanin"/>
      <w:b/>
      <w:bCs/>
      <w:color w:val="2E74B5" w:themeColor="accent1" w:themeShade="BF"/>
      <w:sz w:val="28"/>
      <w:szCs w:val="28"/>
    </w:rPr>
  </w:style>
  <w:style w:type="paragraph" w:customStyle="1" w:styleId="21">
    <w:name w:val="چکیده 2"/>
    <w:basedOn w:val="Normal"/>
    <w:rsid w:val="00A01290"/>
    <w:pPr>
      <w:spacing w:after="0" w:line="240" w:lineRule="auto"/>
      <w:jc w:val="both"/>
    </w:pPr>
    <w:rPr>
      <w:rFonts w:eastAsia="Batang" w:cs="B Zar"/>
      <w:b/>
      <w:bCs/>
      <w:sz w:val="32"/>
      <w:szCs w:val="32"/>
    </w:rPr>
  </w:style>
  <w:style w:type="paragraph" w:customStyle="1" w:styleId="22">
    <w:name w:val="متن چکیده 2"/>
    <w:basedOn w:val="Normal"/>
    <w:link w:val="2Char0"/>
    <w:rsid w:val="00A23083"/>
    <w:pPr>
      <w:spacing w:after="0" w:line="240" w:lineRule="auto"/>
      <w:jc w:val="both"/>
    </w:pPr>
    <w:rPr>
      <w:rFonts w:cs="B Mitra"/>
      <w:sz w:val="24"/>
      <w:szCs w:val="24"/>
      <w:bdr w:val="none" w:sz="0" w:space="0" w:color="auto" w:frame="1"/>
      <w:shd w:val="clear" w:color="auto" w:fill="FFFFFF"/>
    </w:rPr>
  </w:style>
  <w:style w:type="paragraph" w:customStyle="1" w:styleId="23">
    <w:name w:val="عناوین چکیده 2"/>
    <w:basedOn w:val="22"/>
    <w:rsid w:val="00A23083"/>
    <w:rPr>
      <w:rFonts w:ascii="B Mitra" w:hAnsi="B Mitra"/>
      <w:sz w:val="22"/>
      <w:szCs w:val="22"/>
    </w:rPr>
  </w:style>
  <w:style w:type="character" w:customStyle="1" w:styleId="Charb">
    <w:name w:val="کلیدواژه Char"/>
    <w:basedOn w:val="DefaultParagraphFont"/>
    <w:link w:val="ab"/>
    <w:rsid w:val="00A23083"/>
    <w:rPr>
      <w:rFonts w:eastAsia="Batang" w:cs="B Zar"/>
      <w:b/>
      <w:bCs/>
      <w:sz w:val="28"/>
      <w:szCs w:val="28"/>
    </w:rPr>
  </w:style>
  <w:style w:type="paragraph" w:customStyle="1" w:styleId="24">
    <w:name w:val="مقدمه 2"/>
    <w:basedOn w:val="13"/>
    <w:rsid w:val="00D92D09"/>
    <w:rPr>
      <w:rFonts w:cs="B Zar"/>
    </w:rPr>
  </w:style>
  <w:style w:type="paragraph" w:customStyle="1" w:styleId="Sarjad">
    <w:name w:val="Sarjad"/>
    <w:basedOn w:val="Normal"/>
    <w:uiPriority w:val="99"/>
    <w:rsid w:val="006E34E2"/>
    <w:pPr>
      <w:suppressAutoHyphens/>
      <w:autoSpaceDE w:val="0"/>
      <w:autoSpaceDN w:val="0"/>
      <w:adjustRightInd w:val="0"/>
      <w:spacing w:after="0" w:line="280" w:lineRule="atLeast"/>
      <w:jc w:val="center"/>
      <w:textAlignment w:val="center"/>
    </w:pPr>
    <w:rPr>
      <w:rFonts w:ascii="B Zar" w:cs="B Zar"/>
      <w:b/>
      <w:bCs/>
      <w:color w:val="000000"/>
      <w:sz w:val="18"/>
      <w:szCs w:val="18"/>
    </w:rPr>
  </w:style>
  <w:style w:type="paragraph" w:customStyle="1" w:styleId="ad">
    <w:name w:val="عنوان فرعی"/>
    <w:basedOn w:val="22"/>
    <w:link w:val="Charc"/>
    <w:qFormat/>
    <w:rsid w:val="00F46177"/>
    <w:rPr>
      <w:b/>
      <w:bCs/>
    </w:rPr>
  </w:style>
  <w:style w:type="character" w:customStyle="1" w:styleId="2Char0">
    <w:name w:val="متن چکیده 2 Char"/>
    <w:basedOn w:val="DefaultParagraphFont"/>
    <w:link w:val="22"/>
    <w:rsid w:val="00F46177"/>
    <w:rPr>
      <w:rFonts w:cs="B Mitra"/>
      <w:sz w:val="24"/>
      <w:szCs w:val="24"/>
      <w:bdr w:val="none" w:sz="0" w:space="0" w:color="auto" w:frame="1"/>
    </w:rPr>
  </w:style>
  <w:style w:type="character" w:customStyle="1" w:styleId="Charc">
    <w:name w:val="عنوان فرعی Char"/>
    <w:basedOn w:val="2Char0"/>
    <w:link w:val="ad"/>
    <w:rsid w:val="00F46177"/>
    <w:rPr>
      <w:rFonts w:cs="B Mitra"/>
      <w:b/>
      <w:bCs/>
      <w:sz w:val="24"/>
      <w:szCs w:val="24"/>
      <w:bdr w:val="none" w:sz="0" w:space="0" w:color="auto" w:frame="1"/>
    </w:rPr>
  </w:style>
  <w:style w:type="paragraph" w:customStyle="1" w:styleId="ae">
    <w:name w:val="منابع فارسی"/>
    <w:basedOn w:val="a4"/>
    <w:rsid w:val="00EB5AD5"/>
    <w:rPr>
      <w:color w:val="FF0000"/>
      <w:spacing w:val="-4"/>
    </w:rPr>
  </w:style>
  <w:style w:type="paragraph" w:customStyle="1" w:styleId="25">
    <w:name w:val="منابع فارسی 2"/>
    <w:basedOn w:val="ae"/>
    <w:rsid w:val="00B44140"/>
    <w:rPr>
      <w:rFonts w:cs="B Mitra"/>
      <w:szCs w:val="22"/>
    </w:rPr>
  </w:style>
  <w:style w:type="paragraph" w:customStyle="1" w:styleId="ManabeL">
    <w:name w:val="Manabe L"/>
    <w:basedOn w:val="Normal"/>
    <w:uiPriority w:val="99"/>
    <w:rsid w:val="00FE3729"/>
    <w:pPr>
      <w:autoSpaceDE w:val="0"/>
      <w:autoSpaceDN w:val="0"/>
      <w:bidi w:val="0"/>
      <w:adjustRightInd w:val="0"/>
      <w:spacing w:after="0" w:line="260" w:lineRule="atLeast"/>
      <w:ind w:left="283" w:hanging="283"/>
      <w:jc w:val="both"/>
      <w:textAlignment w:val="center"/>
    </w:pPr>
    <w:rPr>
      <w:rFonts w:ascii="Times New Roman" w:hAnsi="Times New Roman" w:cs="Times New Roman"/>
      <w:color w:val="000000"/>
      <w:sz w:val="20"/>
      <w:szCs w:val="20"/>
      <w:lang w:bidi="ar-SA"/>
    </w:rPr>
  </w:style>
  <w:style w:type="paragraph" w:customStyle="1" w:styleId="ManabeF">
    <w:name w:val="Manabe F"/>
    <w:basedOn w:val="Normal"/>
    <w:uiPriority w:val="99"/>
    <w:rsid w:val="00807159"/>
    <w:pPr>
      <w:autoSpaceDE w:val="0"/>
      <w:autoSpaceDN w:val="0"/>
      <w:adjustRightInd w:val="0"/>
      <w:spacing w:after="0" w:line="300" w:lineRule="atLeast"/>
      <w:ind w:left="283" w:hanging="280"/>
      <w:jc w:val="both"/>
      <w:textAlignment w:val="center"/>
    </w:pPr>
    <w:rPr>
      <w:rFonts w:ascii="B Mitra" w:cs="B Mitra"/>
      <w:color w:val="000000"/>
      <w:lang w:bidi="ar-SA"/>
    </w:rPr>
  </w:style>
  <w:style w:type="paragraph" w:customStyle="1" w:styleId="af">
    <w:name w:val="عنوان جزیی"/>
    <w:basedOn w:val="22"/>
    <w:rsid w:val="00A3055C"/>
    <w:rPr>
      <w:b/>
      <w:bCs/>
      <w:sz w:val="23"/>
      <w:szCs w:val="23"/>
    </w:rPr>
  </w:style>
  <w:style w:type="paragraph" w:customStyle="1" w:styleId="af0">
    <w:name w:val="منابع انگلیسی"/>
    <w:basedOn w:val="Normal"/>
    <w:rsid w:val="00BE5F1F"/>
    <w:pPr>
      <w:autoSpaceDE w:val="0"/>
      <w:autoSpaceDN w:val="0"/>
      <w:bidi w:val="0"/>
      <w:adjustRightInd w:val="0"/>
      <w:spacing w:after="0" w:line="260" w:lineRule="atLeast"/>
      <w:ind w:left="283" w:hanging="283"/>
      <w:jc w:val="both"/>
      <w:textAlignment w:val="center"/>
    </w:pPr>
    <w:rPr>
      <w:rFonts w:ascii="Times New Roman" w:hAnsi="Times New Roman" w:cs="Times New Roman"/>
      <w:color w:val="000000"/>
      <w:sz w:val="20"/>
      <w:szCs w:val="20"/>
      <w:lang w:bidi="ar-SA"/>
    </w:rPr>
  </w:style>
  <w:style w:type="character" w:styleId="CommentReference">
    <w:name w:val="annotation reference"/>
    <w:basedOn w:val="DefaultParagraphFont"/>
    <w:uiPriority w:val="99"/>
    <w:semiHidden/>
    <w:unhideWhenUsed/>
    <w:rsid w:val="00ED1FD9"/>
    <w:rPr>
      <w:sz w:val="16"/>
      <w:szCs w:val="16"/>
    </w:rPr>
  </w:style>
  <w:style w:type="paragraph" w:styleId="CommentText">
    <w:name w:val="annotation text"/>
    <w:basedOn w:val="Normal"/>
    <w:link w:val="CommentTextChar"/>
    <w:uiPriority w:val="99"/>
    <w:semiHidden/>
    <w:unhideWhenUsed/>
    <w:rsid w:val="00ED1FD9"/>
    <w:pPr>
      <w:spacing w:line="240" w:lineRule="auto"/>
    </w:pPr>
    <w:rPr>
      <w:sz w:val="20"/>
      <w:szCs w:val="20"/>
    </w:rPr>
  </w:style>
  <w:style w:type="character" w:customStyle="1" w:styleId="CommentTextChar">
    <w:name w:val="Comment Text Char"/>
    <w:basedOn w:val="DefaultParagraphFont"/>
    <w:link w:val="CommentText"/>
    <w:uiPriority w:val="99"/>
    <w:semiHidden/>
    <w:rsid w:val="00ED1FD9"/>
    <w:rPr>
      <w:sz w:val="20"/>
      <w:szCs w:val="20"/>
    </w:rPr>
  </w:style>
  <w:style w:type="paragraph" w:styleId="CommentSubject">
    <w:name w:val="annotation subject"/>
    <w:basedOn w:val="CommentText"/>
    <w:next w:val="CommentText"/>
    <w:link w:val="CommentSubjectChar"/>
    <w:uiPriority w:val="99"/>
    <w:semiHidden/>
    <w:unhideWhenUsed/>
    <w:rsid w:val="00ED1FD9"/>
    <w:rPr>
      <w:b/>
      <w:bCs/>
    </w:rPr>
  </w:style>
  <w:style w:type="character" w:customStyle="1" w:styleId="CommentSubjectChar">
    <w:name w:val="Comment Subject Char"/>
    <w:basedOn w:val="CommentTextChar"/>
    <w:link w:val="CommentSubject"/>
    <w:uiPriority w:val="99"/>
    <w:semiHidden/>
    <w:rsid w:val="00ED1FD9"/>
    <w:rPr>
      <w:b/>
      <w:bCs/>
      <w:sz w:val="20"/>
      <w:szCs w:val="20"/>
    </w:rPr>
  </w:style>
  <w:style w:type="paragraph" w:styleId="EndnoteText">
    <w:name w:val="endnote text"/>
    <w:basedOn w:val="Normal"/>
    <w:link w:val="EndnoteTextChar"/>
    <w:uiPriority w:val="99"/>
    <w:semiHidden/>
    <w:unhideWhenUsed/>
    <w:rsid w:val="00ED1FD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D1FD9"/>
    <w:rPr>
      <w:sz w:val="20"/>
      <w:szCs w:val="20"/>
    </w:rPr>
  </w:style>
  <w:style w:type="character" w:styleId="EndnoteReference">
    <w:name w:val="endnote reference"/>
    <w:basedOn w:val="DefaultParagraphFont"/>
    <w:uiPriority w:val="99"/>
    <w:semiHidden/>
    <w:unhideWhenUsed/>
    <w:rsid w:val="00ED1FD9"/>
    <w:rPr>
      <w:vertAlign w:val="superscript"/>
    </w:rPr>
  </w:style>
  <w:style w:type="paragraph" w:customStyle="1" w:styleId="FootenoteTextLatin">
    <w:name w:val="Footenote Text Latin"/>
    <w:basedOn w:val="Normal"/>
    <w:uiPriority w:val="99"/>
    <w:rsid w:val="008F6C19"/>
    <w:pPr>
      <w:suppressAutoHyphens/>
      <w:autoSpaceDE w:val="0"/>
      <w:autoSpaceDN w:val="0"/>
      <w:bidi w:val="0"/>
      <w:adjustRightInd w:val="0"/>
      <w:spacing w:after="0" w:line="288" w:lineRule="auto"/>
      <w:ind w:left="170" w:hanging="170"/>
      <w:jc w:val="both"/>
      <w:textAlignment w:val="center"/>
    </w:pPr>
    <w:rPr>
      <w:rFonts w:ascii="Times New Roman" w:hAnsi="Times New Roman" w:cs="Times New Roman"/>
      <w:color w:val="000000"/>
      <w:sz w:val="18"/>
      <w:szCs w:val="18"/>
      <w:lang w:bidi="ar-SA"/>
    </w:rPr>
  </w:style>
  <w:style w:type="paragraph" w:styleId="NormalWeb">
    <w:name w:val="Normal (Web)"/>
    <w:basedOn w:val="Normal"/>
    <w:uiPriority w:val="99"/>
    <w:unhideWhenUsed/>
    <w:rsid w:val="00A92E07"/>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ps">
    <w:name w:val="hps"/>
    <w:basedOn w:val="DefaultParagraphFont"/>
    <w:rsid w:val="00A92E07"/>
  </w:style>
  <w:style w:type="character" w:customStyle="1" w:styleId="atn">
    <w:name w:val="atn"/>
    <w:basedOn w:val="DefaultParagraphFont"/>
    <w:rsid w:val="00A92E07"/>
  </w:style>
  <w:style w:type="paragraph" w:customStyle="1" w:styleId="ChekidehL">
    <w:name w:val="Chekideh L"/>
    <w:basedOn w:val="Normal"/>
    <w:uiPriority w:val="99"/>
    <w:rsid w:val="008E19F8"/>
    <w:pPr>
      <w:autoSpaceDE w:val="0"/>
      <w:autoSpaceDN w:val="0"/>
      <w:bidi w:val="0"/>
      <w:adjustRightInd w:val="0"/>
      <w:spacing w:after="0" w:line="288" w:lineRule="auto"/>
      <w:jc w:val="both"/>
      <w:textAlignment w:val="center"/>
    </w:pPr>
    <w:rPr>
      <w:rFonts w:ascii="Times New Roman" w:hAnsi="Times New Roman" w:cs="Times New Roman"/>
      <w:color w:val="000000"/>
      <w:sz w:val="20"/>
      <w:szCs w:val="20"/>
      <w:lang w:val="en-GB" w:bidi="ar-SA"/>
    </w:rPr>
  </w:style>
  <w:style w:type="numbering" w:customStyle="1" w:styleId="NoList1">
    <w:name w:val="No List1"/>
    <w:next w:val="NoList"/>
    <w:uiPriority w:val="99"/>
    <w:semiHidden/>
    <w:unhideWhenUsed/>
    <w:rsid w:val="00F277D4"/>
  </w:style>
  <w:style w:type="table" w:customStyle="1" w:styleId="TableGrid1">
    <w:name w:val="Table Grid1"/>
    <w:basedOn w:val="TableNormal"/>
    <w:next w:val="TableGrid"/>
    <w:uiPriority w:val="59"/>
    <w:rsid w:val="00F277D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uiPriority w:val="22"/>
    <w:qFormat/>
    <w:rsid w:val="00F277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491437">
      <w:bodyDiv w:val="1"/>
      <w:marLeft w:val="0"/>
      <w:marRight w:val="0"/>
      <w:marTop w:val="0"/>
      <w:marBottom w:val="0"/>
      <w:divBdr>
        <w:top w:val="none" w:sz="0" w:space="0" w:color="auto"/>
        <w:left w:val="none" w:sz="0" w:space="0" w:color="auto"/>
        <w:bottom w:val="none" w:sz="0" w:space="0" w:color="auto"/>
        <w:right w:val="none" w:sz="0" w:space="0" w:color="auto"/>
      </w:divBdr>
      <w:divsChild>
        <w:div w:id="317616845">
          <w:marLeft w:val="0"/>
          <w:marRight w:val="0"/>
          <w:marTop w:val="0"/>
          <w:marBottom w:val="0"/>
          <w:divBdr>
            <w:top w:val="none" w:sz="0" w:space="0" w:color="auto"/>
            <w:left w:val="none" w:sz="0" w:space="0" w:color="auto"/>
            <w:bottom w:val="none" w:sz="0" w:space="0" w:color="auto"/>
            <w:right w:val="none" w:sz="0" w:space="0" w:color="auto"/>
          </w:divBdr>
          <w:divsChild>
            <w:div w:id="1375815365">
              <w:marLeft w:val="0"/>
              <w:marRight w:val="0"/>
              <w:marTop w:val="0"/>
              <w:marBottom w:val="0"/>
              <w:divBdr>
                <w:top w:val="none" w:sz="0" w:space="0" w:color="auto"/>
                <w:left w:val="none" w:sz="0" w:space="0" w:color="auto"/>
                <w:bottom w:val="none" w:sz="0" w:space="0" w:color="auto"/>
                <w:right w:val="none" w:sz="0" w:space="0" w:color="auto"/>
              </w:divBdr>
              <w:divsChild>
                <w:div w:id="247739961">
                  <w:marLeft w:val="0"/>
                  <w:marRight w:val="0"/>
                  <w:marTop w:val="450"/>
                  <w:marBottom w:val="450"/>
                  <w:divBdr>
                    <w:top w:val="none" w:sz="0" w:space="0" w:color="auto"/>
                    <w:left w:val="none" w:sz="0" w:space="0" w:color="auto"/>
                    <w:bottom w:val="none" w:sz="0" w:space="0" w:color="auto"/>
                    <w:right w:val="none" w:sz="0" w:space="0" w:color="auto"/>
                  </w:divBdr>
                  <w:divsChild>
                    <w:div w:id="1015155883">
                      <w:marLeft w:val="0"/>
                      <w:marRight w:val="0"/>
                      <w:marTop w:val="0"/>
                      <w:marBottom w:val="0"/>
                      <w:divBdr>
                        <w:top w:val="single" w:sz="24" w:space="0" w:color="333333"/>
                        <w:left w:val="none" w:sz="0" w:space="0" w:color="auto"/>
                        <w:bottom w:val="none" w:sz="0" w:space="0" w:color="auto"/>
                        <w:right w:val="none" w:sz="0" w:space="0" w:color="auto"/>
                      </w:divBdr>
                      <w:divsChild>
                        <w:div w:id="35639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069960">
      <w:bodyDiv w:val="1"/>
      <w:marLeft w:val="0"/>
      <w:marRight w:val="0"/>
      <w:marTop w:val="0"/>
      <w:marBottom w:val="0"/>
      <w:divBdr>
        <w:top w:val="none" w:sz="0" w:space="0" w:color="auto"/>
        <w:left w:val="none" w:sz="0" w:space="0" w:color="auto"/>
        <w:bottom w:val="none" w:sz="0" w:space="0" w:color="auto"/>
        <w:right w:val="none" w:sz="0" w:space="0" w:color="auto"/>
      </w:divBdr>
    </w:div>
    <w:div w:id="317459564">
      <w:bodyDiv w:val="1"/>
      <w:marLeft w:val="0"/>
      <w:marRight w:val="0"/>
      <w:marTop w:val="0"/>
      <w:marBottom w:val="0"/>
      <w:divBdr>
        <w:top w:val="none" w:sz="0" w:space="0" w:color="auto"/>
        <w:left w:val="none" w:sz="0" w:space="0" w:color="auto"/>
        <w:bottom w:val="none" w:sz="0" w:space="0" w:color="auto"/>
        <w:right w:val="none" w:sz="0" w:space="0" w:color="auto"/>
      </w:divBdr>
    </w:div>
    <w:div w:id="582880898">
      <w:bodyDiv w:val="1"/>
      <w:marLeft w:val="0"/>
      <w:marRight w:val="0"/>
      <w:marTop w:val="0"/>
      <w:marBottom w:val="0"/>
      <w:divBdr>
        <w:top w:val="none" w:sz="0" w:space="0" w:color="auto"/>
        <w:left w:val="none" w:sz="0" w:space="0" w:color="auto"/>
        <w:bottom w:val="none" w:sz="0" w:space="0" w:color="auto"/>
        <w:right w:val="none" w:sz="0" w:space="0" w:color="auto"/>
      </w:divBdr>
    </w:div>
    <w:div w:id="1366950909">
      <w:bodyDiv w:val="1"/>
      <w:marLeft w:val="0"/>
      <w:marRight w:val="0"/>
      <w:marTop w:val="0"/>
      <w:marBottom w:val="0"/>
      <w:divBdr>
        <w:top w:val="none" w:sz="0" w:space="0" w:color="auto"/>
        <w:left w:val="none" w:sz="0" w:space="0" w:color="auto"/>
        <w:bottom w:val="none" w:sz="0" w:space="0" w:color="auto"/>
        <w:right w:val="none" w:sz="0" w:space="0" w:color="auto"/>
      </w:divBdr>
    </w:div>
    <w:div w:id="1757945469">
      <w:bodyDiv w:val="1"/>
      <w:marLeft w:val="0"/>
      <w:marRight w:val="0"/>
      <w:marTop w:val="0"/>
      <w:marBottom w:val="0"/>
      <w:divBdr>
        <w:top w:val="none" w:sz="0" w:space="0" w:color="auto"/>
        <w:left w:val="none" w:sz="0" w:space="0" w:color="auto"/>
        <w:bottom w:val="none" w:sz="0" w:space="0" w:color="auto"/>
        <w:right w:val="none" w:sz="0" w:space="0" w:color="auto"/>
      </w:divBdr>
    </w:div>
    <w:div w:id="1770269969">
      <w:bodyDiv w:val="1"/>
      <w:marLeft w:val="0"/>
      <w:marRight w:val="0"/>
      <w:marTop w:val="0"/>
      <w:marBottom w:val="0"/>
      <w:divBdr>
        <w:top w:val="none" w:sz="0" w:space="0" w:color="auto"/>
        <w:left w:val="none" w:sz="0" w:space="0" w:color="auto"/>
        <w:bottom w:val="none" w:sz="0" w:space="0" w:color="auto"/>
        <w:right w:val="none" w:sz="0" w:space="0" w:color="auto"/>
      </w:divBdr>
    </w:div>
    <w:div w:id="1968663128">
      <w:bodyDiv w:val="1"/>
      <w:marLeft w:val="0"/>
      <w:marRight w:val="0"/>
      <w:marTop w:val="0"/>
      <w:marBottom w:val="0"/>
      <w:divBdr>
        <w:top w:val="none" w:sz="0" w:space="0" w:color="auto"/>
        <w:left w:val="none" w:sz="0" w:space="0" w:color="auto"/>
        <w:bottom w:val="none" w:sz="0" w:space="0" w:color="auto"/>
        <w:right w:val="none" w:sz="0" w:space="0" w:color="auto"/>
      </w:divBdr>
    </w:div>
    <w:div w:id="2112240433">
      <w:bodyDiv w:val="1"/>
      <w:marLeft w:val="0"/>
      <w:marRight w:val="0"/>
      <w:marTop w:val="0"/>
      <w:marBottom w:val="0"/>
      <w:divBdr>
        <w:top w:val="none" w:sz="0" w:space="0" w:color="auto"/>
        <w:left w:val="none" w:sz="0" w:space="0" w:color="auto"/>
        <w:bottom w:val="none" w:sz="0" w:space="0" w:color="auto"/>
        <w:right w:val="none" w:sz="0" w:space="0" w:color="auto"/>
      </w:divBdr>
    </w:div>
    <w:div w:id="2141342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ajooheshnameh.itsr.ir/article_22209.htm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jmdp.ir/article-1-709-fa.html" TargetMode="External"/><Relationship Id="rId4" Type="http://schemas.openxmlformats.org/officeDocument/2006/relationships/settings" Target="settings.xml"/><Relationship Id="rId9" Type="http://schemas.openxmlformats.org/officeDocument/2006/relationships/hyperlink" Target="http://jmdp.ir/article-1-709-fa.html"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landmark.edu/uploads/pages/doc/Getting_Started_with_APA_7th_ed.pdf" TargetMode="External"/><Relationship Id="rId2" Type="http://schemas.openxmlformats.org/officeDocument/2006/relationships/hyperlink" Target="https://wiki.apll.ir/word/index.php/%d8%b5%d9%81%d8%ad%d9%87%d9%94_%d8%a7%d8%b5%d9%84%db%8c" TargetMode="External"/><Relationship Id="rId1" Type="http://schemas.openxmlformats.org/officeDocument/2006/relationships/hyperlink" Target="https://www.landmark.edu/uploads/pages/doc/Getting_Started_with_APA_7th_e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w="9525">
          <a:noFill/>
          <a:miter lim="800000"/>
          <a:headEnd/>
          <a:tailEnd/>
        </a:ln>
      </a:spPr>
      <a:bodyPr rot="0" vert="vert270"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6A1996-F7DC-401C-965E-6FB8D7A59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3028</Words>
  <Characters>17262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ijfa</dc:creator>
  <cp:keywords/>
  <dc:description/>
  <cp:lastModifiedBy>use_r</cp:lastModifiedBy>
  <cp:revision>2</cp:revision>
  <cp:lastPrinted>2020-10-14T02:33:00Z</cp:lastPrinted>
  <dcterms:created xsi:type="dcterms:W3CDTF">2024-03-23T08:20:00Z</dcterms:created>
  <dcterms:modified xsi:type="dcterms:W3CDTF">2024-03-23T08:20:00Z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_top</vt:lpwstr>
  </property>
</Properties>
</file>